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A1" w:rsidRDefault="006D57A1" w:rsidP="006D57A1">
      <w:pPr>
        <w:tabs>
          <w:tab w:val="left" w:pos="3015"/>
        </w:tabs>
        <w:jc w:val="center"/>
        <w:rPr>
          <w:rFonts w:ascii="Arial Black" w:hAnsi="Arial Black"/>
          <w:noProof/>
          <w:sz w:val="32"/>
          <w:szCs w:val="32"/>
        </w:rPr>
      </w:pPr>
    </w:p>
    <w:p w:rsidR="00EE5E98" w:rsidRDefault="00241EB4" w:rsidP="006D57A1">
      <w:pPr>
        <w:tabs>
          <w:tab w:val="left" w:pos="3015"/>
        </w:tabs>
        <w:jc w:val="center"/>
        <w:rPr>
          <w:rFonts w:ascii="Arial Black" w:hAnsi="Arial Black"/>
          <w:noProof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>
            <wp:extent cx="933450" cy="933450"/>
            <wp:effectExtent l="0" t="0" r="0" b="0"/>
            <wp:docPr id="1" name="Resim 1" descr="C:\Users\user\Desktop\altınkum logo\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tınkum logo\LOGO-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54" cy="9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A1" w:rsidRPr="00284422" w:rsidRDefault="00EE5E98" w:rsidP="006D57A1">
      <w:pPr>
        <w:tabs>
          <w:tab w:val="left" w:pos="3015"/>
        </w:tabs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ATAKUM ALTINKUM</w:t>
      </w:r>
      <w:r w:rsidR="006D57A1" w:rsidRPr="00284422">
        <w:rPr>
          <w:rFonts w:ascii="Comic Sans MS" w:hAnsi="Comic Sans MS"/>
          <w:b/>
          <w:sz w:val="48"/>
          <w:szCs w:val="48"/>
        </w:rPr>
        <w:t xml:space="preserve"> İLKOKULU </w:t>
      </w:r>
    </w:p>
    <w:p w:rsidR="00AB23CD" w:rsidRPr="00E329C1" w:rsidRDefault="006D57A1" w:rsidP="006D57A1">
      <w:pPr>
        <w:tabs>
          <w:tab w:val="left" w:pos="3015"/>
        </w:tabs>
        <w:jc w:val="center"/>
        <w:rPr>
          <w:rFonts w:ascii="Comic Sans MS" w:hAnsi="Comic Sans MS"/>
          <w:b/>
          <w:sz w:val="20"/>
          <w:szCs w:val="20"/>
        </w:rPr>
      </w:pPr>
      <w:r w:rsidRPr="00284422">
        <w:rPr>
          <w:rFonts w:ascii="Comic Sans MS" w:hAnsi="Comic Sans MS"/>
          <w:b/>
          <w:sz w:val="48"/>
          <w:szCs w:val="48"/>
        </w:rPr>
        <w:t xml:space="preserve"> MÜDÜRLÜĞÜ</w:t>
      </w:r>
    </w:p>
    <w:p w:rsidR="006D57A1" w:rsidRDefault="0015586B" w:rsidP="00E329C1">
      <w:pPr>
        <w:tabs>
          <w:tab w:val="left" w:pos="2865"/>
        </w:tabs>
        <w:ind w:left="2552"/>
      </w:pPr>
      <w:r>
        <w:tab/>
      </w:r>
      <w:r>
        <w:rPr>
          <w:noProof/>
        </w:rPr>
        <w:drawing>
          <wp:inline distT="0" distB="0" distL="0" distR="0">
            <wp:extent cx="2590800" cy="1628775"/>
            <wp:effectExtent l="0" t="0" r="0" b="9525"/>
            <wp:docPr id="4" name="Resim 4" descr="http://www.ogrenmen.com/wp-content/uploads/2013/09/kitap-ok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grenmen.com/wp-content/uploads/2013/09/kitap-oku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62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9C1">
        <w:t xml:space="preserve">                                                                                                </w:t>
      </w:r>
      <w:r w:rsidR="00F93CD9">
        <w:rPr>
          <w:noProof/>
        </w:rPr>
        <w:drawing>
          <wp:inline distT="0" distB="0" distL="0" distR="0">
            <wp:extent cx="3124200" cy="1990725"/>
            <wp:effectExtent l="19050" t="0" r="0" b="0"/>
            <wp:docPr id="7" name="Resim 7" descr="KİTAP OKU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İTAP OKU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7A1" w:rsidRDefault="006D57A1" w:rsidP="00AB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  <w:r w:rsidRPr="006D57A1">
        <w:rPr>
          <w:rFonts w:ascii="Comic Sans MS" w:hAnsi="Comic Sans MS"/>
          <w:b/>
          <w:sz w:val="48"/>
          <w:szCs w:val="48"/>
        </w:rPr>
        <w:t>“</w:t>
      </w:r>
      <w:r w:rsidR="00AB23CD" w:rsidRPr="00AB23CD">
        <w:rPr>
          <w:rFonts w:ascii="Comic Sans MS" w:hAnsi="Comic Sans MS"/>
          <w:b/>
          <w:sz w:val="46"/>
          <w:szCs w:val="46"/>
        </w:rPr>
        <w:t>ÖĞRETMEN-ÖĞRENCİ- VELİ OKUYOR”</w:t>
      </w:r>
      <w:r w:rsidRPr="00AB23CD">
        <w:rPr>
          <w:rFonts w:ascii="Comic Sans MS" w:hAnsi="Comic Sans MS"/>
          <w:b/>
          <w:sz w:val="46"/>
          <w:szCs w:val="46"/>
        </w:rPr>
        <w:t xml:space="preserve">  “ PROJESİ</w:t>
      </w:r>
    </w:p>
    <w:p w:rsidR="00E329C1" w:rsidRPr="00AB23CD" w:rsidRDefault="00E329C1" w:rsidP="00AB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</w:p>
    <w:p w:rsidR="006D57A1" w:rsidRDefault="006D57A1" w:rsidP="006D57A1">
      <w:pPr>
        <w:tabs>
          <w:tab w:val="left" w:pos="1770"/>
        </w:tabs>
        <w:jc w:val="center"/>
        <w:rPr>
          <w:rFonts w:ascii="Comic Sans MS" w:hAnsi="Comic Sans MS"/>
          <w:b/>
          <w:sz w:val="32"/>
          <w:szCs w:val="32"/>
        </w:rPr>
      </w:pPr>
      <w:r w:rsidRPr="006F2B03">
        <w:rPr>
          <w:rFonts w:ascii="Comic Sans MS" w:hAnsi="Comic Sans MS"/>
          <w:b/>
          <w:sz w:val="32"/>
          <w:szCs w:val="32"/>
        </w:rPr>
        <w:t>HAZIRLAYANLAR</w:t>
      </w:r>
    </w:p>
    <w:p w:rsidR="006D57A1" w:rsidRDefault="006D57A1" w:rsidP="0049692B">
      <w:pPr>
        <w:tabs>
          <w:tab w:val="left" w:pos="2790"/>
        </w:tabs>
        <w:jc w:val="center"/>
        <w:rPr>
          <w:rFonts w:ascii="Comic Sans MS" w:hAnsi="Comic Sans MS"/>
          <w:b/>
          <w:sz w:val="28"/>
          <w:szCs w:val="28"/>
        </w:rPr>
      </w:pPr>
      <w:r w:rsidRPr="0049692B">
        <w:rPr>
          <w:rFonts w:ascii="Comic Sans MS" w:hAnsi="Comic Sans MS"/>
          <w:b/>
          <w:sz w:val="28"/>
          <w:szCs w:val="28"/>
        </w:rPr>
        <w:t>Yıldıran YILMAZ</w:t>
      </w:r>
    </w:p>
    <w:p w:rsidR="009575D9" w:rsidRDefault="009575D9" w:rsidP="0049692B">
      <w:pPr>
        <w:tabs>
          <w:tab w:val="left" w:pos="2790"/>
        </w:tabs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Şemsettin  AKYASAN</w:t>
      </w:r>
      <w:proofErr w:type="gramEnd"/>
    </w:p>
    <w:p w:rsidR="00EE5E98" w:rsidRDefault="00EE5E98" w:rsidP="0049692B">
      <w:pPr>
        <w:tabs>
          <w:tab w:val="left" w:pos="880"/>
        </w:tabs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Sibel  ÖLÇER</w:t>
      </w:r>
      <w:proofErr w:type="gramEnd"/>
    </w:p>
    <w:p w:rsidR="009F5D61" w:rsidRDefault="009F5D61" w:rsidP="00BA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AF16B0" w:rsidRPr="00AD6401" w:rsidRDefault="00AB23CD" w:rsidP="00BA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AD6401">
        <w:rPr>
          <w:rFonts w:ascii="Comic Sans MS" w:hAnsi="Comic Sans MS"/>
          <w:b/>
          <w:sz w:val="40"/>
          <w:szCs w:val="40"/>
        </w:rPr>
        <w:t>“ÖĞRETMEN-ÖĞRENCİ- VELİ OKUYOR”  PROJESİ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9"/>
      </w:tblGrid>
      <w:tr w:rsidR="00AF16B0" w:rsidTr="009F5D61">
        <w:tc>
          <w:tcPr>
            <w:tcW w:w="9747" w:type="dxa"/>
            <w:vAlign w:val="center"/>
          </w:tcPr>
          <w:p w:rsidR="00AD6401" w:rsidRDefault="00AD6401" w:rsidP="00BA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BA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Adı                             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BA7A04">
              <w:t xml:space="preserve">    </w:t>
            </w:r>
            <w:r w:rsidRPr="00AF16B0">
              <w:rPr>
                <w:rFonts w:ascii="Comic Sans MS" w:hAnsi="Comic Sans MS"/>
                <w:b/>
                <w:sz w:val="24"/>
                <w:szCs w:val="24"/>
              </w:rPr>
              <w:t xml:space="preserve">“ÖĞRETMEN-ÖĞRENCİ- VELİ OKUYOR”  </w:t>
            </w:r>
          </w:p>
          <w:p w:rsidR="00AF16B0" w:rsidRDefault="00AF16B0" w:rsidP="00AF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F16B0" w:rsidTr="009F5D61">
        <w:tc>
          <w:tcPr>
            <w:tcW w:w="9747" w:type="dxa"/>
          </w:tcPr>
          <w:p w:rsidR="005A52C7" w:rsidRPr="00D443FC" w:rsidRDefault="00AF16B0" w:rsidP="005A52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Konusu                      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5A52C7" w:rsidRPr="00D443FC">
              <w:rPr>
                <w:rFonts w:ascii="Times New Roman" w:hAnsi="Times New Roman" w:cs="Times New Roman"/>
                <w:b/>
                <w:color w:val="000000" w:themeColor="text1"/>
              </w:rPr>
              <w:t xml:space="preserve">‘’ </w:t>
            </w:r>
            <w:r w:rsidR="005A52C7" w:rsidRPr="00D443FC">
              <w:rPr>
                <w:rFonts w:ascii="Times New Roman" w:hAnsi="Times New Roman" w:cs="Times New Roman"/>
                <w:color w:val="000000" w:themeColor="text1"/>
              </w:rPr>
              <w:t xml:space="preserve">ÖĞRETMEN- ÖĞRENCİ- </w:t>
            </w:r>
            <w:proofErr w:type="gramStart"/>
            <w:r w:rsidR="005A52C7" w:rsidRPr="00D443FC">
              <w:rPr>
                <w:rFonts w:ascii="Times New Roman" w:hAnsi="Times New Roman" w:cs="Times New Roman"/>
                <w:color w:val="000000" w:themeColor="text1"/>
              </w:rPr>
              <w:t>VELİ  OKUYOR</w:t>
            </w:r>
            <w:proofErr w:type="gramEnd"/>
            <w:r w:rsidR="005A52C7" w:rsidRPr="00D443FC">
              <w:rPr>
                <w:rFonts w:ascii="Times New Roman" w:hAnsi="Times New Roman" w:cs="Times New Roman"/>
                <w:color w:val="000000" w:themeColor="text1"/>
              </w:rPr>
              <w:t xml:space="preserve">’’  </w:t>
            </w:r>
          </w:p>
          <w:p w:rsidR="005A52C7" w:rsidRPr="00D443FC" w:rsidRDefault="005A52C7" w:rsidP="005A52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43F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</w:t>
            </w:r>
            <w:r w:rsidR="009F5D61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D443FC">
              <w:rPr>
                <w:rFonts w:ascii="Times New Roman" w:hAnsi="Times New Roman" w:cs="Times New Roman"/>
                <w:color w:val="000000" w:themeColor="text1"/>
              </w:rPr>
              <w:t xml:space="preserve">Projesi kapsamında, öğrencilerde, anne ve babalarda            </w:t>
            </w:r>
          </w:p>
          <w:p w:rsidR="005A52C7" w:rsidRPr="00D443FC" w:rsidRDefault="005A52C7" w:rsidP="005A52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443F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</w:t>
            </w:r>
            <w:r w:rsidR="009F5D61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proofErr w:type="gramStart"/>
            <w:r w:rsidRPr="00D443FC">
              <w:rPr>
                <w:rFonts w:ascii="Times New Roman" w:hAnsi="Times New Roman" w:cs="Times New Roman"/>
                <w:color w:val="000000" w:themeColor="text1"/>
              </w:rPr>
              <w:t>okuma</w:t>
            </w:r>
            <w:proofErr w:type="gramEnd"/>
            <w:r w:rsidRPr="00D443FC">
              <w:rPr>
                <w:rFonts w:ascii="Times New Roman" w:hAnsi="Times New Roman" w:cs="Times New Roman"/>
                <w:color w:val="000000" w:themeColor="text1"/>
              </w:rPr>
              <w:t xml:space="preserve"> bilinci oluşturmak ve okuma seviyesini </w:t>
            </w:r>
          </w:p>
          <w:p w:rsidR="00AF16B0" w:rsidRDefault="005A52C7" w:rsidP="00AD64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43F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</w:t>
            </w:r>
            <w:r w:rsidR="009F5D61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proofErr w:type="gramStart"/>
            <w:r w:rsidRPr="00D443FC">
              <w:rPr>
                <w:rFonts w:ascii="Times New Roman" w:hAnsi="Times New Roman" w:cs="Times New Roman"/>
                <w:color w:val="000000" w:themeColor="text1"/>
              </w:rPr>
              <w:t>arttırmak</w:t>
            </w:r>
            <w:proofErr w:type="gramEnd"/>
            <w:r w:rsidRPr="00D443FC">
              <w:rPr>
                <w:rFonts w:ascii="Times New Roman" w:hAnsi="Times New Roman" w:cs="Times New Roman"/>
                <w:color w:val="000000" w:themeColor="text1"/>
              </w:rPr>
              <w:t xml:space="preserve"> için etkinlikler yapılması.</w:t>
            </w:r>
          </w:p>
        </w:tc>
      </w:tr>
      <w:tr w:rsidR="00AF16B0" w:rsidTr="009F5D61">
        <w:tc>
          <w:tcPr>
            <w:tcW w:w="9747" w:type="dxa"/>
          </w:tcPr>
          <w:p w:rsidR="005B23B4" w:rsidRPr="00D443FC" w:rsidRDefault="00AF16B0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B4">
              <w:rPr>
                <w:rFonts w:ascii="Calibri" w:eastAsia="Calibri" w:hAnsi="Calibri" w:cs="Times New Roman"/>
                <w:b/>
              </w:rPr>
              <w:t xml:space="preserve">Projenin </w:t>
            </w:r>
            <w:proofErr w:type="gramStart"/>
            <w:r w:rsidRPr="005B23B4">
              <w:rPr>
                <w:rFonts w:ascii="Calibri" w:eastAsia="Calibri" w:hAnsi="Calibri" w:cs="Times New Roman"/>
                <w:b/>
              </w:rPr>
              <w:t>Amacı                                     :</w:t>
            </w:r>
            <w:r w:rsidRPr="005B23B4">
              <w:rPr>
                <w:rFonts w:ascii="Calibri" w:eastAsia="Calibri" w:hAnsi="Calibri" w:cs="Times New Roman"/>
              </w:rPr>
              <w:t xml:space="preserve"> </w:t>
            </w:r>
            <w:r w:rsidR="005B23B4">
              <w:rPr>
                <w:rFonts w:ascii="Calibri" w:eastAsia="Calibri" w:hAnsi="Calibri" w:cs="Times New Roman"/>
              </w:rPr>
              <w:t xml:space="preserve"> </w:t>
            </w:r>
            <w:r w:rsidR="005B23B4" w:rsidRPr="00D443FC">
              <w:rPr>
                <w:rFonts w:ascii="Calibri" w:eastAsia="Calibri" w:hAnsi="Calibri" w:cs="Times New Roman"/>
              </w:rPr>
              <w:t>Öğrencilere</w:t>
            </w:r>
            <w:proofErr w:type="gramEnd"/>
            <w:r w:rsidR="005B23B4" w:rsidRPr="00D443FC">
              <w:rPr>
                <w:rFonts w:ascii="Calibri" w:eastAsia="Calibri" w:hAnsi="Calibri" w:cs="Times New Roman"/>
              </w:rPr>
              <w:t xml:space="preserve">  ve  velilere k</w:t>
            </w:r>
            <w:r w:rsidR="005B23B4" w:rsidRPr="00D443FC">
              <w:rPr>
                <w:rFonts w:ascii="Times New Roman" w:hAnsi="Times New Roman" w:cs="Times New Roman"/>
              </w:rPr>
              <w:t xml:space="preserve">itap okuma alışkanlığı kazandırmak, </w:t>
            </w:r>
          </w:p>
          <w:p w:rsidR="005B23B4" w:rsidRPr="00D443FC" w:rsidRDefault="005B23B4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D443FC">
              <w:rPr>
                <w:rFonts w:ascii="Times New Roman" w:hAnsi="Times New Roman" w:cs="Times New Roman"/>
              </w:rPr>
              <w:t>okuma</w:t>
            </w:r>
            <w:proofErr w:type="gramEnd"/>
            <w:r w:rsidRPr="00D443FC">
              <w:rPr>
                <w:rFonts w:ascii="Times New Roman" w:hAnsi="Times New Roman" w:cs="Times New Roman"/>
              </w:rPr>
              <w:t xml:space="preserve"> alışkanlığını sürekli kılmak, okumayı engelleyici </w:t>
            </w:r>
          </w:p>
          <w:p w:rsidR="005B23B4" w:rsidRPr="00D443FC" w:rsidRDefault="005B23B4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r w:rsidRPr="00D443FC">
              <w:rPr>
                <w:rFonts w:ascii="Times New Roman" w:hAnsi="Times New Roman" w:cs="Times New Roman"/>
              </w:rPr>
              <w:t xml:space="preserve">nedenleri </w:t>
            </w:r>
            <w:proofErr w:type="gramStart"/>
            <w:r w:rsidRPr="00D443FC">
              <w:rPr>
                <w:rFonts w:ascii="Times New Roman" w:hAnsi="Times New Roman" w:cs="Times New Roman"/>
              </w:rPr>
              <w:t>ortadan  kaldırmak</w:t>
            </w:r>
            <w:proofErr w:type="gramEnd"/>
            <w:r w:rsidRPr="00D443FC">
              <w:rPr>
                <w:rFonts w:ascii="Times New Roman" w:hAnsi="Times New Roman" w:cs="Times New Roman"/>
              </w:rPr>
              <w:t xml:space="preserve">, okuma alışkanlığının arttırılması </w:t>
            </w:r>
          </w:p>
          <w:p w:rsidR="005B23B4" w:rsidRPr="00D443FC" w:rsidRDefault="005B23B4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r w:rsidRPr="00D443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43FC">
              <w:rPr>
                <w:rFonts w:ascii="Times New Roman" w:hAnsi="Times New Roman" w:cs="Times New Roman"/>
              </w:rPr>
              <w:t>sonucunda  anlama</w:t>
            </w:r>
            <w:proofErr w:type="gramEnd"/>
            <w:r w:rsidRPr="00D443FC">
              <w:rPr>
                <w:rFonts w:ascii="Times New Roman" w:hAnsi="Times New Roman" w:cs="Times New Roman"/>
              </w:rPr>
              <w:t xml:space="preserve">, anlatım, hızlı okuma becerilerinin </w:t>
            </w:r>
          </w:p>
          <w:p w:rsidR="005B23B4" w:rsidRPr="00D443FC" w:rsidRDefault="005B23B4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D443FC">
              <w:rPr>
                <w:rFonts w:ascii="Times New Roman" w:hAnsi="Times New Roman" w:cs="Times New Roman"/>
              </w:rPr>
              <w:t>gelişmesiyle</w:t>
            </w:r>
            <w:proofErr w:type="gramEnd"/>
            <w:r w:rsidRPr="00D443FC">
              <w:rPr>
                <w:rFonts w:ascii="Times New Roman" w:hAnsi="Times New Roman" w:cs="Times New Roman"/>
              </w:rPr>
              <w:t xml:space="preserve"> sınav başarı oranını arttırmak, okulun </w:t>
            </w:r>
          </w:p>
          <w:p w:rsidR="005B23B4" w:rsidRPr="00D443FC" w:rsidRDefault="005B23B4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AD6401" w:rsidRPr="00D443FC">
              <w:rPr>
                <w:rFonts w:ascii="Times New Roman" w:hAnsi="Times New Roman" w:cs="Times New Roman"/>
              </w:rPr>
              <w:t xml:space="preserve">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r w:rsidRPr="00D443FC">
              <w:rPr>
                <w:rFonts w:ascii="Times New Roman" w:hAnsi="Times New Roman" w:cs="Times New Roman"/>
              </w:rPr>
              <w:t xml:space="preserve">çevresindeki </w:t>
            </w:r>
            <w:proofErr w:type="gramStart"/>
            <w:r w:rsidRPr="00D443FC">
              <w:rPr>
                <w:rFonts w:ascii="Times New Roman" w:hAnsi="Times New Roman" w:cs="Times New Roman"/>
              </w:rPr>
              <w:t>velilerle  bütünleşen</w:t>
            </w:r>
            <w:proofErr w:type="gramEnd"/>
            <w:r w:rsidRPr="00D443FC">
              <w:rPr>
                <w:rFonts w:ascii="Times New Roman" w:hAnsi="Times New Roman" w:cs="Times New Roman"/>
              </w:rPr>
              <w:t xml:space="preserve"> bir kurum olmasını </w:t>
            </w:r>
          </w:p>
          <w:p w:rsidR="005B23B4" w:rsidRPr="00D443FC" w:rsidRDefault="005B23B4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r w:rsidR="00AD6401" w:rsidRPr="00D443FC">
              <w:rPr>
                <w:rFonts w:ascii="Times New Roman" w:hAnsi="Times New Roman" w:cs="Times New Roman"/>
              </w:rPr>
              <w:t xml:space="preserve"> </w:t>
            </w:r>
            <w:r w:rsidRPr="00D443FC">
              <w:rPr>
                <w:rFonts w:ascii="Times New Roman" w:hAnsi="Times New Roman" w:cs="Times New Roman"/>
              </w:rPr>
              <w:t xml:space="preserve">sağlamak, öğrenciye velisi </w:t>
            </w:r>
            <w:proofErr w:type="gramStart"/>
            <w:r w:rsidRPr="00D443FC">
              <w:rPr>
                <w:rFonts w:ascii="Times New Roman" w:hAnsi="Times New Roman" w:cs="Times New Roman"/>
              </w:rPr>
              <w:t>ve  öğretmeniyle</w:t>
            </w:r>
            <w:proofErr w:type="gramEnd"/>
            <w:r w:rsidRPr="00D443FC">
              <w:rPr>
                <w:rFonts w:ascii="Times New Roman" w:hAnsi="Times New Roman" w:cs="Times New Roman"/>
              </w:rPr>
              <w:t xml:space="preserve"> birlikte kitap                            </w:t>
            </w:r>
          </w:p>
          <w:p w:rsidR="00AF16B0" w:rsidRDefault="005B23B4" w:rsidP="005B23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AD6401" w:rsidRPr="00D443FC">
              <w:rPr>
                <w:rFonts w:ascii="Times New Roman" w:hAnsi="Times New Roman" w:cs="Times New Roman"/>
              </w:rPr>
              <w:t xml:space="preserve">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D443FC">
              <w:rPr>
                <w:rFonts w:ascii="Times New Roman" w:hAnsi="Times New Roman" w:cs="Times New Roman"/>
              </w:rPr>
              <w:t>okuma</w:t>
            </w:r>
            <w:proofErr w:type="gramEnd"/>
            <w:r w:rsidRPr="00D443FC">
              <w:rPr>
                <w:rFonts w:ascii="Times New Roman" w:hAnsi="Times New Roman" w:cs="Times New Roman"/>
              </w:rPr>
              <w:t xml:space="preserve"> zevkini tattırmak.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BA7A0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Projeyi Düzenleyen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Kurum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spellEnd"/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Altınkum</w:t>
            </w:r>
            <w:proofErr w:type="spellEnd"/>
            <w:r w:rsidR="00EE5E98" w:rsidRPr="00EE5E98">
              <w:rPr>
                <w:rFonts w:ascii="Times New Roman" w:eastAsia="Calibri" w:hAnsi="Times New Roman" w:cs="Times New Roman"/>
              </w:rPr>
              <w:t xml:space="preserve"> </w:t>
            </w:r>
            <w:r w:rsidRPr="00EE5E98">
              <w:rPr>
                <w:rFonts w:ascii="Times New Roman" w:eastAsia="Calibri" w:hAnsi="Times New Roman" w:cs="Times New Roman"/>
              </w:rPr>
              <w:t xml:space="preserve"> İlkokulu Müdürlüğü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AF16B0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Projeyi Düzenleyen Kurum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Yetkilisi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D443FC">
              <w:rPr>
                <w:rFonts w:ascii="Times New Roman" w:eastAsia="Calibri" w:hAnsi="Times New Roman" w:cs="Times New Roman"/>
              </w:rPr>
              <w:t>Yıldıran</w:t>
            </w:r>
            <w:proofErr w:type="gramEnd"/>
            <w:r w:rsidRPr="00D443FC">
              <w:rPr>
                <w:rFonts w:ascii="Times New Roman" w:eastAsia="Calibri" w:hAnsi="Times New Roman" w:cs="Times New Roman"/>
              </w:rPr>
              <w:t xml:space="preserve"> YILMAZ – Okul Müdürü – 0542 595 13 25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Kaynak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Birimi                              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spellEnd"/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Altınkum</w:t>
            </w:r>
            <w:proofErr w:type="spellEnd"/>
            <w:r w:rsidR="00EE5E98" w:rsidRPr="00EE5E98">
              <w:rPr>
                <w:rFonts w:ascii="Times New Roman" w:eastAsia="Calibri" w:hAnsi="Times New Roman" w:cs="Times New Roman"/>
              </w:rPr>
              <w:t xml:space="preserve">  İlkokulu 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AF16B0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Destek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Birimi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 xml:space="preserve">  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443FC">
              <w:rPr>
                <w:rFonts w:ascii="Times New Roman" w:eastAsia="Calibri" w:hAnsi="Times New Roman" w:cs="Times New Roman"/>
              </w:rPr>
              <w:t>Okul</w:t>
            </w:r>
            <w:proofErr w:type="gramEnd"/>
            <w:r w:rsidRPr="00D443FC">
              <w:rPr>
                <w:rFonts w:ascii="Times New Roman" w:eastAsia="Calibri" w:hAnsi="Times New Roman" w:cs="Times New Roman"/>
              </w:rPr>
              <w:t xml:space="preserve"> Öğretmenleri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Uygulama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Birimi       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spellEnd"/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Altınkum</w:t>
            </w:r>
            <w:proofErr w:type="spellEnd"/>
            <w:r w:rsidR="00EE5E98" w:rsidRPr="00EE5E98">
              <w:rPr>
                <w:rFonts w:ascii="Times New Roman" w:eastAsia="Calibri" w:hAnsi="Times New Roman" w:cs="Times New Roman"/>
              </w:rPr>
              <w:t xml:space="preserve">  İlkokulu</w:t>
            </w:r>
          </w:p>
        </w:tc>
      </w:tr>
      <w:tr w:rsidR="00AF16B0" w:rsidTr="009F5D61">
        <w:tc>
          <w:tcPr>
            <w:tcW w:w="9747" w:type="dxa"/>
          </w:tcPr>
          <w:p w:rsidR="005B23B4" w:rsidRPr="00D443FC" w:rsidRDefault="00AF16B0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Kapsam                    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spellEnd"/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="00EE5E98" w:rsidRPr="00EE5E98">
              <w:rPr>
                <w:rFonts w:ascii="Times New Roman" w:eastAsia="Calibri" w:hAnsi="Times New Roman" w:cs="Times New Roman"/>
              </w:rPr>
              <w:t>Altınkum</w:t>
            </w:r>
            <w:proofErr w:type="spellEnd"/>
            <w:r w:rsidR="00EE5E98" w:rsidRPr="00EE5E98">
              <w:rPr>
                <w:rFonts w:ascii="Times New Roman" w:eastAsia="Calibri" w:hAnsi="Times New Roman" w:cs="Times New Roman"/>
              </w:rPr>
              <w:t xml:space="preserve">  İlkokulu</w:t>
            </w:r>
            <w:r w:rsidR="005B23B4" w:rsidRPr="00D443FC">
              <w:rPr>
                <w:rFonts w:ascii="Times New Roman" w:hAnsi="Times New Roman" w:cs="Times New Roman"/>
              </w:rPr>
              <w:t xml:space="preserve"> bünyesinde bulunan 2.-3.-4. </w:t>
            </w:r>
          </w:p>
          <w:p w:rsidR="00AD6401" w:rsidRPr="00D443FC" w:rsidRDefault="005B23B4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r w:rsidRPr="00D443FC">
              <w:rPr>
                <w:rFonts w:ascii="Times New Roman" w:hAnsi="Times New Roman" w:cs="Times New Roman"/>
              </w:rPr>
              <w:t xml:space="preserve">Sınıfları </w:t>
            </w:r>
            <w:proofErr w:type="gramStart"/>
            <w:r w:rsidRPr="00D443FC">
              <w:rPr>
                <w:rFonts w:ascii="Times New Roman" w:hAnsi="Times New Roman" w:cs="Times New Roman"/>
              </w:rPr>
              <w:t xml:space="preserve">okutan   </w:t>
            </w:r>
            <w:r w:rsidR="00013564">
              <w:rPr>
                <w:rFonts w:ascii="Times New Roman" w:hAnsi="Times New Roman" w:cs="Times New Roman"/>
              </w:rPr>
              <w:t>4</w:t>
            </w:r>
            <w:proofErr w:type="gramEnd"/>
            <w:r w:rsidRPr="00D443FC">
              <w:rPr>
                <w:rFonts w:ascii="Times New Roman" w:hAnsi="Times New Roman" w:cs="Times New Roman"/>
              </w:rPr>
              <w:t xml:space="preserve"> öğretmen, </w:t>
            </w:r>
            <w:r w:rsidR="00013564">
              <w:rPr>
                <w:rFonts w:ascii="Times New Roman" w:hAnsi="Times New Roman" w:cs="Times New Roman"/>
              </w:rPr>
              <w:t>73</w:t>
            </w:r>
            <w:r w:rsidRPr="00D443FC">
              <w:rPr>
                <w:rFonts w:ascii="Times New Roman" w:hAnsi="Times New Roman" w:cs="Times New Roman"/>
              </w:rPr>
              <w:t xml:space="preserve"> </w:t>
            </w:r>
            <w:r w:rsidR="00AD6401" w:rsidRPr="00D443FC">
              <w:rPr>
                <w:rFonts w:ascii="Times New Roman" w:hAnsi="Times New Roman" w:cs="Times New Roman"/>
              </w:rPr>
              <w:t xml:space="preserve"> </w:t>
            </w:r>
            <w:r w:rsidRPr="00D443FC">
              <w:rPr>
                <w:rFonts w:ascii="Times New Roman" w:hAnsi="Times New Roman" w:cs="Times New Roman"/>
              </w:rPr>
              <w:t xml:space="preserve">veli  ve </w:t>
            </w:r>
            <w:r w:rsidR="00013564">
              <w:rPr>
                <w:rFonts w:ascii="Times New Roman" w:hAnsi="Times New Roman" w:cs="Times New Roman"/>
              </w:rPr>
              <w:t>73</w:t>
            </w:r>
            <w:r w:rsidRPr="00D443FC">
              <w:rPr>
                <w:rFonts w:ascii="Times New Roman" w:hAnsi="Times New Roman" w:cs="Times New Roman"/>
              </w:rPr>
              <w:t xml:space="preserve">  öğrenci </w:t>
            </w:r>
            <w:r w:rsidR="00AD6401" w:rsidRPr="00D443FC">
              <w:rPr>
                <w:rFonts w:ascii="Times New Roman" w:hAnsi="Times New Roman" w:cs="Times New Roman"/>
              </w:rPr>
              <w:t xml:space="preserve"> </w:t>
            </w:r>
          </w:p>
          <w:p w:rsidR="00AF16B0" w:rsidRDefault="00AD6401" w:rsidP="00EE5E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5B23B4" w:rsidRPr="00D443FC">
              <w:rPr>
                <w:rFonts w:ascii="Times New Roman" w:hAnsi="Times New Roman" w:cs="Times New Roman"/>
              </w:rPr>
              <w:t>olmak  üzere</w:t>
            </w:r>
            <w:proofErr w:type="gramEnd"/>
            <w:r w:rsidR="005B23B4" w:rsidRPr="00D443FC">
              <w:rPr>
                <w:rFonts w:ascii="Times New Roman" w:hAnsi="Times New Roman" w:cs="Times New Roman"/>
              </w:rPr>
              <w:t xml:space="preserve">  toplam </w:t>
            </w:r>
            <w:r w:rsidR="00EE5E98">
              <w:rPr>
                <w:rFonts w:ascii="Times New Roman" w:hAnsi="Times New Roman" w:cs="Times New Roman"/>
              </w:rPr>
              <w:t xml:space="preserve"> </w:t>
            </w:r>
            <w:r w:rsidR="00013564">
              <w:rPr>
                <w:rFonts w:ascii="Times New Roman" w:hAnsi="Times New Roman" w:cs="Times New Roman"/>
              </w:rPr>
              <w:t>150</w:t>
            </w:r>
            <w:r w:rsidR="00EE5E98">
              <w:rPr>
                <w:rFonts w:ascii="Times New Roman" w:hAnsi="Times New Roman" w:cs="Times New Roman"/>
              </w:rPr>
              <w:t xml:space="preserve">   </w:t>
            </w:r>
            <w:r w:rsidR="005B23B4" w:rsidRPr="00D443FC">
              <w:rPr>
                <w:rFonts w:ascii="Times New Roman" w:hAnsi="Times New Roman" w:cs="Times New Roman"/>
              </w:rPr>
              <w:t xml:space="preserve"> kişi.</w:t>
            </w:r>
            <w:r w:rsidR="00AF16B0">
              <w:rPr>
                <w:rFonts w:ascii="Calibri" w:eastAsia="Calibri" w:hAnsi="Calibri" w:cs="Times New Roman"/>
              </w:rPr>
              <w:t xml:space="preserve">           </w:t>
            </w:r>
          </w:p>
        </w:tc>
      </w:tr>
      <w:tr w:rsidR="00AF16B0" w:rsidTr="009F5D61">
        <w:tc>
          <w:tcPr>
            <w:tcW w:w="9747" w:type="dxa"/>
          </w:tcPr>
          <w:p w:rsidR="00AF16B0" w:rsidRDefault="00AF16B0" w:rsidP="009F5D61">
            <w:pPr>
              <w:rPr>
                <w:rFonts w:ascii="Calibri" w:eastAsia="Calibri" w:hAnsi="Calibri" w:cs="Times New Roman"/>
              </w:rPr>
            </w:pPr>
          </w:p>
          <w:p w:rsidR="00AF16B0" w:rsidRDefault="00AF16B0" w:rsidP="009F5D61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Danışmanı        GSM/ E-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mail   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E5E98">
              <w:rPr>
                <w:rFonts w:ascii="Calibri" w:eastAsia="Calibri" w:hAnsi="Calibri" w:cs="Times New Roman"/>
              </w:rPr>
              <w:t xml:space="preserve"> Yıldıran</w:t>
            </w:r>
            <w:proofErr w:type="gramEnd"/>
            <w:r w:rsidR="00EE5E98">
              <w:rPr>
                <w:rFonts w:ascii="Calibri" w:eastAsia="Calibri" w:hAnsi="Calibri" w:cs="Times New Roman"/>
              </w:rPr>
              <w:t xml:space="preserve">  YILMAZ      -    0 542 595 13 25</w:t>
            </w:r>
          </w:p>
        </w:tc>
      </w:tr>
      <w:tr w:rsidR="00AF16B0" w:rsidTr="009F5D61">
        <w:tc>
          <w:tcPr>
            <w:tcW w:w="9747" w:type="dxa"/>
          </w:tcPr>
          <w:p w:rsidR="00AF16B0" w:rsidRDefault="00AF16B0" w:rsidP="009F5D61">
            <w:pPr>
              <w:rPr>
                <w:rFonts w:ascii="Calibri" w:eastAsia="Calibri" w:hAnsi="Calibri" w:cs="Times New Roman"/>
              </w:rPr>
            </w:pPr>
          </w:p>
          <w:p w:rsidR="00AF16B0" w:rsidRDefault="00AF16B0" w:rsidP="009575D9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İrtibat Kişisi                GSM / E-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mail    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E5E98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575D9">
              <w:rPr>
                <w:rFonts w:ascii="Calibri" w:eastAsia="Calibri" w:hAnsi="Calibri" w:cs="Times New Roman"/>
              </w:rPr>
              <w:t>Şemsettin</w:t>
            </w:r>
            <w:proofErr w:type="gramEnd"/>
            <w:r w:rsidR="009575D9">
              <w:rPr>
                <w:rFonts w:ascii="Calibri" w:eastAsia="Calibri" w:hAnsi="Calibri" w:cs="Times New Roman"/>
              </w:rPr>
              <w:t xml:space="preserve">  AKYASAN</w:t>
            </w:r>
            <w:r w:rsidR="00EE5E98">
              <w:rPr>
                <w:rFonts w:ascii="Calibri" w:eastAsia="Calibri" w:hAnsi="Calibri" w:cs="Times New Roman"/>
              </w:rPr>
              <w:t xml:space="preserve">            -    0 505 </w:t>
            </w:r>
            <w:r w:rsidR="009575D9">
              <w:rPr>
                <w:rFonts w:ascii="Calibri" w:eastAsia="Calibri" w:hAnsi="Calibri" w:cs="Times New Roman"/>
              </w:rPr>
              <w:t>5971788</w:t>
            </w:r>
          </w:p>
        </w:tc>
      </w:tr>
      <w:tr w:rsidR="00AF16B0" w:rsidTr="009F5D61">
        <w:tc>
          <w:tcPr>
            <w:tcW w:w="9747" w:type="dxa"/>
          </w:tcPr>
          <w:p w:rsidR="00AD6401" w:rsidRDefault="00AF16B0" w:rsidP="00AD64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Yürütme Kurulu</w:t>
            </w:r>
          </w:p>
          <w:p w:rsidR="009F5D61" w:rsidRDefault="009F5D61" w:rsidP="00AD640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AF16B0" w:rsidRPr="00D443FC" w:rsidRDefault="00AF16B0" w:rsidP="00AD64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43FC">
              <w:rPr>
                <w:rFonts w:ascii="Times New Roman" w:eastAsia="Calibri" w:hAnsi="Times New Roman" w:cs="Times New Roman"/>
              </w:rPr>
              <w:t>1-</w:t>
            </w:r>
            <w:r w:rsidR="009575D9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9575D9">
              <w:rPr>
                <w:rFonts w:ascii="Calibri" w:eastAsia="Calibri" w:hAnsi="Calibri" w:cs="Times New Roman"/>
              </w:rPr>
              <w:t>Şemsettin  AKYASAN</w:t>
            </w:r>
            <w:proofErr w:type="gramEnd"/>
            <w:r w:rsidR="009575D9">
              <w:rPr>
                <w:rFonts w:ascii="Calibri" w:eastAsia="Calibri" w:hAnsi="Calibri" w:cs="Times New Roman"/>
              </w:rPr>
              <w:t xml:space="preserve">       </w:t>
            </w:r>
            <w:r w:rsidR="00013564">
              <w:rPr>
                <w:rFonts w:ascii="Calibri" w:eastAsia="Calibri" w:hAnsi="Calibri" w:cs="Times New Roman"/>
              </w:rPr>
              <w:t xml:space="preserve">  </w:t>
            </w:r>
            <w:r w:rsidR="009575D9">
              <w:rPr>
                <w:rFonts w:ascii="Calibri" w:eastAsia="Calibri" w:hAnsi="Calibri" w:cs="Times New Roman"/>
              </w:rPr>
              <w:t xml:space="preserve"> </w:t>
            </w:r>
            <w:r w:rsidRPr="00D443FC">
              <w:rPr>
                <w:rFonts w:ascii="Times New Roman" w:eastAsia="Calibri" w:hAnsi="Times New Roman" w:cs="Times New Roman"/>
              </w:rPr>
              <w:t>-  Sınıf Öğretmeni</w:t>
            </w:r>
          </w:p>
          <w:p w:rsidR="00BA7A04" w:rsidRPr="00D443FC" w:rsidRDefault="00AF16B0" w:rsidP="00AD6401">
            <w:pPr>
              <w:spacing w:after="0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eastAsia="Calibri" w:hAnsi="Times New Roman" w:cs="Times New Roman"/>
              </w:rPr>
              <w:t>2-</w:t>
            </w:r>
            <w:r w:rsidR="009575D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9575D9">
              <w:rPr>
                <w:rFonts w:ascii="Times New Roman" w:eastAsia="Calibri" w:hAnsi="Times New Roman" w:cs="Times New Roman"/>
              </w:rPr>
              <w:t>Sibel  ÖLÇER</w:t>
            </w:r>
            <w:proofErr w:type="gramEnd"/>
            <w:r w:rsidR="009575D9" w:rsidRPr="00D443FC">
              <w:rPr>
                <w:rFonts w:ascii="Times New Roman" w:eastAsia="Calibri" w:hAnsi="Times New Roman" w:cs="Times New Roman"/>
              </w:rPr>
              <w:t xml:space="preserve"> </w:t>
            </w:r>
            <w:r w:rsidR="009575D9"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013564">
              <w:rPr>
                <w:rFonts w:ascii="Times New Roman" w:eastAsia="Calibri" w:hAnsi="Times New Roman" w:cs="Times New Roman"/>
              </w:rPr>
              <w:t xml:space="preserve"> </w:t>
            </w:r>
            <w:r w:rsidR="009575D9">
              <w:rPr>
                <w:rFonts w:ascii="Times New Roman" w:eastAsia="Calibri" w:hAnsi="Times New Roman" w:cs="Times New Roman"/>
              </w:rPr>
              <w:t xml:space="preserve"> </w:t>
            </w:r>
            <w:r w:rsidR="00BA7A04" w:rsidRPr="00D443FC">
              <w:rPr>
                <w:rFonts w:ascii="Times New Roman" w:hAnsi="Times New Roman" w:cs="Times New Roman"/>
              </w:rPr>
              <w:t xml:space="preserve">-  </w:t>
            </w:r>
            <w:r w:rsidR="00EE5E98" w:rsidRPr="00D443FC">
              <w:rPr>
                <w:rFonts w:ascii="Times New Roman" w:eastAsia="Calibri" w:hAnsi="Times New Roman" w:cs="Times New Roman"/>
              </w:rPr>
              <w:t>Sınıf Öğretmeni</w:t>
            </w:r>
          </w:p>
          <w:p w:rsidR="00AF16B0" w:rsidRPr="00D443FC" w:rsidRDefault="00BA7A04" w:rsidP="00AD64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3- </w:t>
            </w:r>
            <w:proofErr w:type="gramStart"/>
            <w:r w:rsidR="009575D9">
              <w:rPr>
                <w:rFonts w:ascii="Times New Roman" w:hAnsi="Times New Roman" w:cs="Times New Roman"/>
              </w:rPr>
              <w:t>Ümran  Nurten</w:t>
            </w:r>
            <w:proofErr w:type="gramEnd"/>
            <w:r w:rsidR="009575D9">
              <w:rPr>
                <w:rFonts w:ascii="Times New Roman" w:hAnsi="Times New Roman" w:cs="Times New Roman"/>
              </w:rPr>
              <w:t xml:space="preserve">  ERDEM</w:t>
            </w:r>
            <w:r w:rsidR="00013564">
              <w:rPr>
                <w:rFonts w:ascii="Times New Roman" w:hAnsi="Times New Roman" w:cs="Times New Roman"/>
              </w:rPr>
              <w:t xml:space="preserve">  </w:t>
            </w:r>
            <w:r w:rsidR="00AF16B0" w:rsidRPr="00D443FC">
              <w:rPr>
                <w:rFonts w:ascii="Times New Roman" w:eastAsia="Calibri" w:hAnsi="Times New Roman" w:cs="Times New Roman"/>
              </w:rPr>
              <w:t>- Sınıf Öğretmeni</w:t>
            </w:r>
          </w:p>
          <w:p w:rsidR="00AF16B0" w:rsidRDefault="00AF16B0" w:rsidP="00EE5E9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645CD4" w:rsidRDefault="00645CD4" w:rsidP="00916EFD">
      <w:pPr>
        <w:jc w:val="center"/>
        <w:rPr>
          <w:rFonts w:ascii="Comic Sans MS" w:hAnsi="Comic Sans MS"/>
          <w:b/>
          <w:sz w:val="24"/>
          <w:szCs w:val="24"/>
        </w:rPr>
      </w:pPr>
    </w:p>
    <w:p w:rsidR="00241EB4" w:rsidRDefault="00241EB4" w:rsidP="00916EFD">
      <w:pPr>
        <w:jc w:val="center"/>
        <w:rPr>
          <w:rFonts w:ascii="Comic Sans MS" w:hAnsi="Comic Sans MS"/>
          <w:b/>
          <w:sz w:val="24"/>
          <w:szCs w:val="24"/>
        </w:rPr>
      </w:pPr>
    </w:p>
    <w:p w:rsidR="006A0757" w:rsidRPr="00617C2B" w:rsidRDefault="00916EFD" w:rsidP="00916EFD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617C2B">
        <w:rPr>
          <w:rFonts w:ascii="Comic Sans MS" w:hAnsi="Comic Sans MS"/>
          <w:b/>
          <w:sz w:val="28"/>
          <w:szCs w:val="28"/>
        </w:rPr>
        <w:t>BİRİNCİ  BÖLÜM</w:t>
      </w:r>
      <w:proofErr w:type="gramEnd"/>
    </w:p>
    <w:p w:rsidR="00916EFD" w:rsidRPr="00617C2B" w:rsidRDefault="00916EFD" w:rsidP="00645CD4">
      <w:pPr>
        <w:jc w:val="center"/>
        <w:rPr>
          <w:rFonts w:ascii="Comic Sans MS" w:hAnsi="Comic Sans MS"/>
          <w:b/>
          <w:sz w:val="28"/>
          <w:szCs w:val="28"/>
        </w:rPr>
      </w:pPr>
      <w:r w:rsidRPr="00617C2B">
        <w:rPr>
          <w:rFonts w:ascii="Comic Sans MS" w:hAnsi="Comic Sans MS"/>
          <w:b/>
          <w:sz w:val="28"/>
          <w:szCs w:val="28"/>
        </w:rPr>
        <w:t xml:space="preserve">Giriş,  </w:t>
      </w:r>
      <w:proofErr w:type="gramStart"/>
      <w:r w:rsidRPr="00617C2B">
        <w:rPr>
          <w:rFonts w:ascii="Comic Sans MS" w:hAnsi="Comic Sans MS"/>
          <w:b/>
          <w:sz w:val="28"/>
          <w:szCs w:val="28"/>
        </w:rPr>
        <w:t>Projenin  Gerekçesi</w:t>
      </w:r>
      <w:proofErr w:type="gramEnd"/>
      <w:r w:rsidRPr="00617C2B">
        <w:rPr>
          <w:rFonts w:ascii="Comic Sans MS" w:hAnsi="Comic Sans MS"/>
          <w:b/>
          <w:sz w:val="28"/>
          <w:szCs w:val="28"/>
        </w:rPr>
        <w:t>, Performans Kriterleri, Projenin  Konusu, Amaçlar, Hedefler, Kapsam, İlkeler, Dayanak</w:t>
      </w:r>
    </w:p>
    <w:p w:rsidR="00645CD4" w:rsidRPr="009A149E" w:rsidRDefault="00645CD4" w:rsidP="00645CD4">
      <w:pPr>
        <w:jc w:val="center"/>
        <w:rPr>
          <w:rFonts w:ascii="Comic Sans MS" w:hAnsi="Comic Sans MS"/>
          <w:b/>
          <w:sz w:val="24"/>
          <w:szCs w:val="24"/>
        </w:rPr>
      </w:pPr>
    </w:p>
    <w:p w:rsidR="00916EFD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1. GİRİŞ</w:t>
      </w:r>
    </w:p>
    <w:p w:rsidR="00A729C4" w:rsidRDefault="00EC047A" w:rsidP="00D3346E">
      <w:pPr>
        <w:ind w:right="-285"/>
        <w:jc w:val="both"/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</w:pPr>
      <w:r w:rsidRPr="00EC047A">
        <w:rPr>
          <w:rFonts w:ascii="Times New Roman" w:hAnsi="Times New Roman" w:cs="Times New Roman"/>
          <w:sz w:val="24"/>
          <w:szCs w:val="24"/>
        </w:rPr>
        <w:t>Günümüzde okumak, okuduğunu anlamak, anladığını yorumlamak</w:t>
      </w:r>
      <w:r w:rsidRPr="00EC0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47A">
        <w:rPr>
          <w:rFonts w:ascii="Times New Roman" w:hAnsi="Times New Roman" w:cs="Times New Roman"/>
          <w:sz w:val="24"/>
          <w:szCs w:val="24"/>
        </w:rPr>
        <w:t>ve hayatına tatbik etmek bireylerin en temel eksiklerindendir. Okumayı ve düşünmeyi hayatında odak haline getiren birey ve toplumlar,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47A">
        <w:rPr>
          <w:rFonts w:ascii="Times New Roman" w:hAnsi="Times New Roman" w:cs="Times New Roman"/>
          <w:sz w:val="24"/>
          <w:szCs w:val="24"/>
        </w:rPr>
        <w:t>yaratıcı,</w:t>
      </w:r>
      <w:r w:rsidR="00D3346E">
        <w:rPr>
          <w:rFonts w:ascii="Times New Roman" w:hAnsi="Times New Roman" w:cs="Times New Roman"/>
          <w:sz w:val="24"/>
          <w:szCs w:val="24"/>
        </w:rPr>
        <w:t xml:space="preserve"> </w:t>
      </w:r>
      <w:r w:rsidRPr="00EC047A">
        <w:rPr>
          <w:rFonts w:ascii="Times New Roman" w:hAnsi="Times New Roman" w:cs="Times New Roman"/>
          <w:sz w:val="24"/>
          <w:szCs w:val="24"/>
        </w:rPr>
        <w:t xml:space="preserve">sorunlara daha geçerli ve gerçekçi çözümler üreten bir bilinçle daha başarılı olurlar. </w:t>
      </w:r>
      <w:r w:rsidR="008743FE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Kitap okumak insanoğlunun kişisel gelişimini </w:t>
      </w:r>
      <w:r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sağlayan</w:t>
      </w:r>
      <w:r w:rsidR="008743FE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 mühim etkenlerden biridir. İnsanın fikir yapısını, hayal dünyasını geliştirir; sözcük dağarcığını arttırır, </w:t>
      </w:r>
      <w:proofErr w:type="gramStart"/>
      <w:r w:rsidR="008743FE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insana  birikim</w:t>
      </w:r>
      <w:proofErr w:type="gramEnd"/>
      <w:r w:rsidR="008743FE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 kazandırır. Okumak, kişiyi öğrenmeye götür</w:t>
      </w:r>
      <w:r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ür.</w:t>
      </w:r>
      <w:r w:rsidR="008743FE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 İnsan için en kolay ve en etkili öğrenme yolu kitap okumaktır. Gelişmiş ülke toplumları, haiz oldukları bilgilerin % 55’ ini kitap okuma kanalıyla kazanmıştır. Gelişmemiş ülkelerin çoğunun karşılaştıkları sorunların temelinde ise eğitimsizlik ve kitap okumamak yatar. Gelişmemiş ülkelerde yaşam</w:t>
      </w:r>
      <w:r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aya</w:t>
      </w:r>
      <w:r w:rsidR="008743FE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 devam eden kişiler, kitap okuyarak geçirebilecekleri zamanı</w:t>
      </w:r>
      <w:r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n</w:t>
      </w:r>
      <w:r w:rsidR="008743FE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 </w:t>
      </w:r>
      <w:proofErr w:type="gramStart"/>
      <w:r w:rsidR="008743FE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çoğu</w:t>
      </w:r>
      <w:r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nu</w:t>
      </w:r>
      <w:r w:rsidR="008743FE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  kendilerine</w:t>
      </w:r>
      <w:proofErr w:type="gramEnd"/>
      <w:r w:rsidR="008743FE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 yarar sağlamayan işlerle harcamaktadırlar.</w:t>
      </w:r>
    </w:p>
    <w:p w:rsidR="00645CD4" w:rsidRDefault="00645CD4" w:rsidP="00D3346E">
      <w:pPr>
        <w:ind w:right="-285"/>
        <w:jc w:val="both"/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2- 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PROJENİN  GEREKÇESİ</w:t>
      </w:r>
      <w:proofErr w:type="gramEnd"/>
    </w:p>
    <w:p w:rsidR="000C08B2" w:rsidRPr="009B15A3" w:rsidRDefault="000C08B2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r w:rsidR="009B15A3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ailede başla</w:t>
      </w:r>
      <w:r w:rsidR="009B15A3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dığı ilkesinden </w:t>
      </w:r>
      <w:proofErr w:type="gramStart"/>
      <w:r w:rsidR="009B15A3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hareketle </w:t>
      </w:r>
      <w:r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velilerimizin</w:t>
      </w:r>
      <w:proofErr w:type="gramEnd"/>
      <w:r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okuması ve </w:t>
      </w:r>
      <w:r w:rsidR="009B15A3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konuda </w:t>
      </w:r>
      <w:r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çocuklarına örnek olması,</w:t>
      </w:r>
    </w:p>
    <w:p w:rsidR="000C08B2" w:rsidRPr="009B15A3" w:rsidRDefault="009B15A3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5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 kolay ve en etkili öğrenme yolu olan kitap okumayı</w:t>
      </w:r>
      <w:r w:rsidR="000C08B2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sevdirerek kitap okuma </w:t>
      </w:r>
      <w:proofErr w:type="gramStart"/>
      <w:r w:rsidR="000C08B2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alışkanlığı</w:t>
      </w:r>
      <w:r w:rsidR="000F7E63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kazandırmak</w:t>
      </w:r>
      <w:proofErr w:type="gramEnd"/>
      <w:r w:rsidR="000C08B2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C08B2" w:rsidRPr="009B15A3" w:rsidRDefault="000C08B2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Velilerin evde çocuklarıyla birlikte kitap okumaması,</w:t>
      </w:r>
    </w:p>
    <w:p w:rsidR="000C08B2" w:rsidRPr="009B15A3" w:rsidRDefault="000C08B2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Birlikte kitap okuma</w:t>
      </w:r>
      <w:r w:rsidR="009B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yoluyla </w:t>
      </w:r>
      <w:r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ana babayı çocukla birbirine kaynaştırmak,</w:t>
      </w:r>
    </w:p>
    <w:p w:rsidR="000C08B2" w:rsidRPr="009B15A3" w:rsidRDefault="000C08B2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Velilerimizin okulumuzla ilişkilerini geliştirmek.</w:t>
      </w:r>
      <w:proofErr w:type="gramEnd"/>
    </w:p>
    <w:p w:rsidR="000C08B2" w:rsidRPr="009B15A3" w:rsidRDefault="000C08B2" w:rsidP="00916EFD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3-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PERFORMANS  KRİTERLERİ</w:t>
      </w:r>
      <w:proofErr w:type="gramEnd"/>
    </w:p>
    <w:p w:rsidR="000C08B2" w:rsidRPr="005B7ED2" w:rsidRDefault="000C08B2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Kitap okuyan öğrenci sayısının artırılması</w:t>
      </w:r>
      <w:r w:rsidR="001D6AA8">
        <w:rPr>
          <w:rFonts w:ascii="Times New Roman" w:hAnsi="Times New Roman" w:cs="Times New Roman"/>
          <w:sz w:val="24"/>
          <w:szCs w:val="24"/>
        </w:rPr>
        <w:t>,</w:t>
      </w:r>
    </w:p>
    <w:p w:rsidR="000C08B2" w:rsidRPr="005B7ED2" w:rsidRDefault="000C08B2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Kitap okuyan veli sayısının arttırılması,</w:t>
      </w:r>
    </w:p>
    <w:p w:rsidR="000C08B2" w:rsidRPr="005B7ED2" w:rsidRDefault="000C08B2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 xml:space="preserve">Okuduğunu </w:t>
      </w:r>
      <w:r w:rsidR="001D6AA8">
        <w:rPr>
          <w:rFonts w:ascii="Times New Roman" w:hAnsi="Times New Roman" w:cs="Times New Roman"/>
          <w:sz w:val="24"/>
          <w:szCs w:val="24"/>
        </w:rPr>
        <w:t xml:space="preserve">anlama ve </w:t>
      </w:r>
      <w:r w:rsidRPr="005B7ED2">
        <w:rPr>
          <w:rFonts w:ascii="Times New Roman" w:hAnsi="Times New Roman" w:cs="Times New Roman"/>
          <w:sz w:val="24"/>
          <w:szCs w:val="24"/>
        </w:rPr>
        <w:t>yorumlayabilme yeteneği geliştirerek sınavlarda başarının arttırılması.</w:t>
      </w:r>
    </w:p>
    <w:p w:rsidR="000C08B2" w:rsidRPr="005B7ED2" w:rsidRDefault="000C08B2" w:rsidP="000C0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4.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PROJENİN  KONUSU</w:t>
      </w:r>
      <w:proofErr w:type="gramEnd"/>
    </w:p>
    <w:p w:rsidR="00A729C4" w:rsidRDefault="000C08B2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‘’ </w:t>
      </w:r>
      <w:r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ÖĞRE</w:t>
      </w:r>
      <w:r w:rsidR="00D93BAD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MEN- ÖĞREN</w:t>
      </w:r>
      <w:r w:rsidR="00D93BAD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İ- </w:t>
      </w:r>
      <w:proofErr w:type="gramStart"/>
      <w:r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VELİ</w:t>
      </w:r>
      <w:r w:rsidR="001D6AA8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AA8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OKUYOR</w:t>
      </w:r>
      <w:proofErr w:type="gramEnd"/>
      <w:r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CA4686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BAD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Projesi kapsamında, öğrenciler</w:t>
      </w:r>
      <w:r w:rsidR="001D6AA8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6AA8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 ve babalarda </w:t>
      </w:r>
      <w:r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okuma bilinci oluşturmak ve okuma seviyesini arttırmak için etkinlikler yapılması.</w:t>
      </w:r>
    </w:p>
    <w:p w:rsidR="00645CD4" w:rsidRDefault="00645CD4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EB4" w:rsidRDefault="00241EB4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CD4" w:rsidRDefault="00645CD4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CD4" w:rsidRDefault="00645CD4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CD4" w:rsidRDefault="00645CD4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CD4" w:rsidRPr="009A149E" w:rsidRDefault="00645CD4" w:rsidP="00645CD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5. AMAÇLAR</w:t>
      </w:r>
    </w:p>
    <w:p w:rsidR="000C08B2" w:rsidRPr="005B7ED2" w:rsidRDefault="000C08B2" w:rsidP="000C0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7ED2">
        <w:rPr>
          <w:rFonts w:ascii="Times New Roman" w:hAnsi="Times New Roman" w:cs="Times New Roman"/>
          <w:b/>
          <w:sz w:val="24"/>
          <w:szCs w:val="24"/>
        </w:rPr>
        <w:t>Okulumuzda öğrenim gören tüm öğrenci ve velilerine;</w:t>
      </w:r>
    </w:p>
    <w:p w:rsidR="000C08B2" w:rsidRPr="005B7ED2" w:rsidRDefault="000C08B2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Kitap okuma alışkanlığı kazandırmak,</w:t>
      </w:r>
    </w:p>
    <w:p w:rsidR="000C08B2" w:rsidRPr="005B7ED2" w:rsidRDefault="000C08B2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Okuma alışkanlığını sürekli kılmak,</w:t>
      </w:r>
    </w:p>
    <w:p w:rsidR="000C08B2" w:rsidRPr="005B7ED2" w:rsidRDefault="000C08B2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Okumayı engelleyici nedenleri ortadan kaldırmak,</w:t>
      </w:r>
    </w:p>
    <w:p w:rsidR="000C08B2" w:rsidRPr="005B7ED2" w:rsidRDefault="000C08B2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Okuma alışkanlığının arttırılması sonucunda anlama,</w:t>
      </w:r>
      <w:r w:rsidR="00D93BAD">
        <w:rPr>
          <w:rFonts w:ascii="Times New Roman" w:hAnsi="Times New Roman" w:cs="Times New Roman"/>
          <w:sz w:val="24"/>
          <w:szCs w:val="24"/>
        </w:rPr>
        <w:t xml:space="preserve"> </w:t>
      </w:r>
      <w:r w:rsidRPr="005B7ED2">
        <w:rPr>
          <w:rFonts w:ascii="Times New Roman" w:hAnsi="Times New Roman" w:cs="Times New Roman"/>
          <w:sz w:val="24"/>
          <w:szCs w:val="24"/>
        </w:rPr>
        <w:t>anlatım,</w:t>
      </w:r>
      <w:r w:rsidR="00D93BAD">
        <w:rPr>
          <w:rFonts w:ascii="Times New Roman" w:hAnsi="Times New Roman" w:cs="Times New Roman"/>
          <w:sz w:val="24"/>
          <w:szCs w:val="24"/>
        </w:rPr>
        <w:t xml:space="preserve"> </w:t>
      </w:r>
      <w:r w:rsidRPr="005B7ED2">
        <w:rPr>
          <w:rFonts w:ascii="Times New Roman" w:hAnsi="Times New Roman" w:cs="Times New Roman"/>
          <w:sz w:val="24"/>
          <w:szCs w:val="24"/>
        </w:rPr>
        <w:t xml:space="preserve">hızlı okuma becerilerinin gelişmesiyle sınav </w:t>
      </w:r>
      <w:proofErr w:type="spellStart"/>
      <w:r w:rsidRPr="005B7ED2">
        <w:rPr>
          <w:rFonts w:ascii="Times New Roman" w:hAnsi="Times New Roman" w:cs="Times New Roman"/>
          <w:sz w:val="24"/>
          <w:szCs w:val="24"/>
        </w:rPr>
        <w:t>basarı</w:t>
      </w:r>
      <w:proofErr w:type="spellEnd"/>
      <w:r w:rsidRPr="005B7ED2">
        <w:rPr>
          <w:rFonts w:ascii="Times New Roman" w:hAnsi="Times New Roman" w:cs="Times New Roman"/>
          <w:sz w:val="24"/>
          <w:szCs w:val="24"/>
        </w:rPr>
        <w:t xml:space="preserve"> oranını arttırmak,</w:t>
      </w:r>
    </w:p>
    <w:p w:rsidR="000C08B2" w:rsidRPr="005B7ED2" w:rsidRDefault="000C08B2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Okulun çevresindeki velilerle bütünleşen bir kurum olmasını sağlamak,</w:t>
      </w:r>
    </w:p>
    <w:p w:rsidR="000C08B2" w:rsidRDefault="000C08B2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Öğrenciye velisi ve öğretmeniyle birlikte kitap okuma zevkini tattırmak.</w:t>
      </w:r>
    </w:p>
    <w:p w:rsidR="000C08B2" w:rsidRPr="005B7ED2" w:rsidRDefault="000C08B2" w:rsidP="000C08B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6- HEDEFLER</w:t>
      </w:r>
    </w:p>
    <w:p w:rsidR="000C08B2" w:rsidRPr="00D844A5" w:rsidRDefault="000C08B2" w:rsidP="000C08B2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Öğrenci, veli ve öğretmenlerin sınıfta</w:t>
      </w:r>
      <w:r w:rsidR="001D6AA8">
        <w:rPr>
          <w:rFonts w:ascii="Times New Roman" w:hAnsi="Times New Roman" w:cs="Times New Roman"/>
          <w:sz w:val="24"/>
          <w:szCs w:val="24"/>
        </w:rPr>
        <w:t xml:space="preserve"> ve</w:t>
      </w:r>
      <w:r w:rsidR="00497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evde düzenli olarak iki haftada 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4979C7">
        <w:rPr>
          <w:rFonts w:ascii="Times New Roman" w:hAnsi="Times New Roman" w:cs="Times New Roman"/>
          <w:sz w:val="24"/>
          <w:szCs w:val="24"/>
        </w:rPr>
        <w:t xml:space="preserve"> bir</w:t>
      </w:r>
      <w:proofErr w:type="gramEnd"/>
      <w:r w:rsidR="00497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kitap okumasını sağlayarak kitap okumayı alışkanlık hale getirmek.</w:t>
      </w:r>
    </w:p>
    <w:p w:rsidR="000C08B2" w:rsidRPr="00D844A5" w:rsidRDefault="000C08B2" w:rsidP="000C08B2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okuma, okuduğunu anlama ve anladığını yorumlama becerileri kazanması ve geliştirmesi</w:t>
      </w:r>
      <w:r w:rsidR="004979C7">
        <w:rPr>
          <w:rFonts w:ascii="Times New Roman" w:hAnsi="Times New Roman" w:cs="Times New Roman"/>
          <w:sz w:val="24"/>
          <w:szCs w:val="24"/>
        </w:rPr>
        <w:t>.</w:t>
      </w: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7. KAPSAM</w:t>
      </w:r>
    </w:p>
    <w:p w:rsidR="001D6AA8" w:rsidRDefault="000C08B2" w:rsidP="00A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A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E51E7">
        <w:rPr>
          <w:rFonts w:ascii="Times New Roman" w:hAnsi="Times New Roman" w:cs="Times New Roman"/>
          <w:sz w:val="24"/>
          <w:szCs w:val="24"/>
        </w:rPr>
        <w:t>Atakum</w:t>
      </w:r>
      <w:proofErr w:type="spellEnd"/>
      <w:r w:rsidR="002E51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E51E7">
        <w:rPr>
          <w:rFonts w:ascii="Times New Roman" w:hAnsi="Times New Roman" w:cs="Times New Roman"/>
          <w:sz w:val="24"/>
          <w:szCs w:val="24"/>
        </w:rPr>
        <w:t>Altınkum</w:t>
      </w:r>
      <w:proofErr w:type="spellEnd"/>
      <w:proofErr w:type="gramEnd"/>
      <w:r w:rsidR="002E5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İlkokulu bünyesinde bulunan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2.-3.-4. Sınıflar</w:t>
      </w:r>
      <w:r w:rsidR="001D6AA8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okutan </w:t>
      </w:r>
      <w:r w:rsidR="001D6AA8">
        <w:rPr>
          <w:rFonts w:ascii="Times New Roman" w:hAnsi="Times New Roman" w:cs="Times New Roman"/>
          <w:sz w:val="24"/>
          <w:szCs w:val="24"/>
        </w:rPr>
        <w:t xml:space="preserve">  </w:t>
      </w:r>
      <w:r w:rsidR="009575D9">
        <w:rPr>
          <w:rFonts w:ascii="Times New Roman" w:hAnsi="Times New Roman" w:cs="Times New Roman"/>
          <w:sz w:val="24"/>
          <w:szCs w:val="24"/>
        </w:rPr>
        <w:t>4</w:t>
      </w:r>
      <w:r w:rsidR="002E51E7">
        <w:rPr>
          <w:rFonts w:ascii="Times New Roman" w:hAnsi="Times New Roman" w:cs="Times New Roman"/>
          <w:sz w:val="24"/>
          <w:szCs w:val="24"/>
        </w:rPr>
        <w:t xml:space="preserve"> 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öğretmen</w:t>
      </w:r>
      <w:r w:rsidR="001D6A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A8" w:rsidRDefault="001D6AA8" w:rsidP="00A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575D9">
        <w:rPr>
          <w:rFonts w:ascii="Times New Roman" w:hAnsi="Times New Roman" w:cs="Times New Roman"/>
          <w:sz w:val="24"/>
          <w:szCs w:val="24"/>
        </w:rPr>
        <w:t>73</w:t>
      </w:r>
      <w:r w:rsidR="006D1C75">
        <w:rPr>
          <w:rFonts w:ascii="Times New Roman" w:hAnsi="Times New Roman" w:cs="Times New Roman"/>
          <w:sz w:val="24"/>
          <w:szCs w:val="24"/>
        </w:rPr>
        <w:t xml:space="preserve">  </w:t>
      </w:r>
      <w:r w:rsidR="000C08B2">
        <w:rPr>
          <w:rFonts w:ascii="Times New Roman" w:hAnsi="Times New Roman" w:cs="Times New Roman"/>
          <w:sz w:val="24"/>
          <w:szCs w:val="24"/>
        </w:rPr>
        <w:t>veli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ve </w:t>
      </w:r>
      <w:r w:rsidR="009575D9">
        <w:rPr>
          <w:rFonts w:ascii="Times New Roman" w:hAnsi="Times New Roman" w:cs="Times New Roman"/>
          <w:sz w:val="24"/>
          <w:szCs w:val="24"/>
        </w:rPr>
        <w:t>73</w:t>
      </w:r>
      <w:r w:rsidR="002E5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B2">
        <w:rPr>
          <w:rFonts w:ascii="Times New Roman" w:hAnsi="Times New Roman" w:cs="Times New Roman"/>
          <w:sz w:val="24"/>
          <w:szCs w:val="24"/>
        </w:rPr>
        <w:t xml:space="preserve"> öğrenci</w:t>
      </w:r>
      <w:r>
        <w:rPr>
          <w:rFonts w:ascii="Times New Roman" w:hAnsi="Times New Roman" w:cs="Times New Roman"/>
          <w:sz w:val="24"/>
          <w:szCs w:val="24"/>
        </w:rPr>
        <w:t xml:space="preserve"> olmak  üzere </w:t>
      </w:r>
      <w:r w:rsidR="000C08B2">
        <w:rPr>
          <w:rFonts w:ascii="Times New Roman" w:hAnsi="Times New Roman" w:cs="Times New Roman"/>
          <w:sz w:val="24"/>
          <w:szCs w:val="24"/>
        </w:rPr>
        <w:t xml:space="preserve"> toplam </w:t>
      </w:r>
      <w:r w:rsidR="009575D9">
        <w:rPr>
          <w:rFonts w:ascii="Times New Roman" w:hAnsi="Times New Roman" w:cs="Times New Roman"/>
          <w:sz w:val="24"/>
          <w:szCs w:val="24"/>
        </w:rPr>
        <w:t>150</w:t>
      </w:r>
      <w:r w:rsidR="002E51E7">
        <w:rPr>
          <w:rFonts w:ascii="Times New Roman" w:hAnsi="Times New Roman" w:cs="Times New Roman"/>
          <w:sz w:val="24"/>
          <w:szCs w:val="24"/>
        </w:rPr>
        <w:t xml:space="preserve"> </w:t>
      </w:r>
      <w:r w:rsidR="000C08B2">
        <w:rPr>
          <w:rFonts w:ascii="Times New Roman" w:hAnsi="Times New Roman" w:cs="Times New Roman"/>
          <w:sz w:val="24"/>
          <w:szCs w:val="24"/>
        </w:rPr>
        <w:t xml:space="preserve"> kişi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8B2" w:rsidRDefault="000C08B2" w:rsidP="00A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AC4637">
      <w:pPr>
        <w:spacing w:after="0"/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8. İLKELER</w:t>
      </w:r>
    </w:p>
    <w:p w:rsidR="000C08B2" w:rsidRPr="000F0A06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Projenin amacının sınıf velilerine tanıtılması (bilgilendirme toplantıları)</w:t>
      </w:r>
    </w:p>
    <w:p w:rsidR="000C08B2" w:rsidRPr="000F0A06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velileriyle birlikte okuma saatinin belirlenmesi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B2" w:rsidRPr="002E4C4F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Velilerin okuyacakları kitapların tespit edilmesi ve temin edilmesi</w:t>
      </w:r>
    </w:p>
    <w:p w:rsidR="000C08B2" w:rsidRPr="007F6234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Yıl sonuna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kadar en çok kitap okuyan (Kitap sayfası) velinin se</w:t>
      </w:r>
      <w:r w:rsidR="001D6AA8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imi,</w:t>
      </w:r>
    </w:p>
    <w:p w:rsidR="000C08B2" w:rsidRPr="00FE260B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A8">
        <w:rPr>
          <w:rFonts w:ascii="Times New Roman" w:hAnsi="Times New Roman" w:cs="Times New Roman"/>
          <w:sz w:val="24"/>
          <w:szCs w:val="24"/>
        </w:rPr>
        <w:t>“P</w:t>
      </w:r>
      <w:r>
        <w:rPr>
          <w:rFonts w:ascii="Times New Roman" w:hAnsi="Times New Roman" w:cs="Times New Roman"/>
          <w:sz w:val="24"/>
          <w:szCs w:val="24"/>
        </w:rPr>
        <w:t xml:space="preserve">roje </w:t>
      </w:r>
      <w:r w:rsidR="001D6A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ürütme </w:t>
      </w:r>
      <w:r w:rsidR="001D6AA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urulu</w:t>
      </w:r>
      <w:r w:rsidR="001D6A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tarafından takip edilir.</w:t>
      </w:r>
    </w:p>
    <w:p w:rsidR="000C08B2" w:rsidRPr="00FE260B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1D6AA8">
        <w:rPr>
          <w:rFonts w:ascii="Times New Roman" w:hAnsi="Times New Roman" w:cs="Times New Roman"/>
          <w:sz w:val="24"/>
          <w:szCs w:val="24"/>
        </w:rPr>
        <w:t>, “U</w:t>
      </w:r>
      <w:r>
        <w:rPr>
          <w:rFonts w:ascii="Times New Roman" w:hAnsi="Times New Roman" w:cs="Times New Roman"/>
          <w:sz w:val="24"/>
          <w:szCs w:val="24"/>
        </w:rPr>
        <w:t xml:space="preserve">ygulama </w:t>
      </w:r>
      <w:r w:rsidR="001D6A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akvimi</w:t>
      </w:r>
      <w:r w:rsidR="001D6A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çerçevesinde </w:t>
      </w:r>
      <w:proofErr w:type="gramStart"/>
      <w:r>
        <w:rPr>
          <w:rFonts w:ascii="Times New Roman" w:hAnsi="Times New Roman" w:cs="Times New Roman"/>
          <w:sz w:val="24"/>
          <w:szCs w:val="24"/>
        </w:rPr>
        <w:t>yürütülür</w:t>
      </w:r>
      <w:r w:rsidR="001D6AA8">
        <w:rPr>
          <w:rFonts w:ascii="Times New Roman" w:hAnsi="Times New Roman" w:cs="Times New Roman"/>
          <w:sz w:val="24"/>
          <w:szCs w:val="24"/>
        </w:rPr>
        <w:t xml:space="preserve">   ve</w:t>
      </w:r>
      <w:proofErr w:type="gramEnd"/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uygulanır.</w:t>
      </w: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9. DAYANAK</w:t>
      </w:r>
    </w:p>
    <w:p w:rsidR="000C08B2" w:rsidRDefault="000C08B2" w:rsidP="000C08B2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Eğitim Bakanlığı İlköğretim ve Ortaöğretim Kurumları Sosyal Etkinlikler Yönetmeliği</w:t>
      </w:r>
      <w:r w:rsidR="009F5D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B2" w:rsidRDefault="000C08B2" w:rsidP="000C08B2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1739 Sayılı</w:t>
      </w:r>
      <w:r w:rsidR="000C7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723A">
        <w:rPr>
          <w:rFonts w:ascii="Times New Roman" w:hAnsi="Times New Roman" w:cs="Times New Roman"/>
          <w:sz w:val="24"/>
          <w:szCs w:val="24"/>
        </w:rPr>
        <w:t>Milli  Eğitim</w:t>
      </w:r>
      <w:proofErr w:type="gramEnd"/>
      <w:r w:rsidR="000C723A">
        <w:rPr>
          <w:rFonts w:ascii="Times New Roman" w:hAnsi="Times New Roman" w:cs="Times New Roman"/>
          <w:sz w:val="24"/>
          <w:szCs w:val="24"/>
        </w:rPr>
        <w:t xml:space="preserve"> Temel </w:t>
      </w:r>
      <w:r>
        <w:rPr>
          <w:rFonts w:ascii="Times New Roman" w:hAnsi="Times New Roman" w:cs="Times New Roman"/>
          <w:sz w:val="24"/>
          <w:szCs w:val="24"/>
        </w:rPr>
        <w:t xml:space="preserve"> Kanun</w:t>
      </w:r>
      <w:r w:rsidR="000C723A">
        <w:rPr>
          <w:rFonts w:ascii="Times New Roman" w:hAnsi="Times New Roman" w:cs="Times New Roman"/>
          <w:sz w:val="24"/>
          <w:szCs w:val="24"/>
        </w:rPr>
        <w:t>u</w:t>
      </w:r>
      <w:r w:rsidR="009F5D61">
        <w:rPr>
          <w:rFonts w:ascii="Times New Roman" w:hAnsi="Times New Roman" w:cs="Times New Roman"/>
          <w:sz w:val="24"/>
          <w:szCs w:val="24"/>
        </w:rPr>
        <w:t>,</w:t>
      </w:r>
    </w:p>
    <w:p w:rsidR="00645CD4" w:rsidRDefault="00645CD4" w:rsidP="009F685D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193F" w:rsidRDefault="0051193F" w:rsidP="00645CD4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51193F" w:rsidRDefault="00B77F2F" w:rsidP="0051193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51193F">
        <w:rPr>
          <w:rFonts w:ascii="Comic Sans MS" w:hAnsi="Comic Sans MS"/>
          <w:b/>
          <w:sz w:val="28"/>
          <w:szCs w:val="28"/>
        </w:rPr>
        <w:t>İKİNCİ  BÖLÜM</w:t>
      </w:r>
      <w:proofErr w:type="gramEnd"/>
    </w:p>
    <w:p w:rsidR="00B77F2F" w:rsidRPr="0051193F" w:rsidRDefault="00B77F2F" w:rsidP="0051193F">
      <w:pPr>
        <w:jc w:val="center"/>
        <w:rPr>
          <w:rFonts w:ascii="Comic Sans MS" w:hAnsi="Comic Sans MS"/>
          <w:b/>
          <w:sz w:val="28"/>
          <w:szCs w:val="28"/>
        </w:rPr>
      </w:pPr>
      <w:r w:rsidRPr="0051193F">
        <w:rPr>
          <w:rFonts w:ascii="Comic Sans MS" w:hAnsi="Comic Sans MS"/>
          <w:b/>
          <w:sz w:val="28"/>
          <w:szCs w:val="28"/>
        </w:rPr>
        <w:t xml:space="preserve">Uygulama, </w:t>
      </w:r>
      <w:proofErr w:type="gramStart"/>
      <w:r w:rsidRPr="0051193F">
        <w:rPr>
          <w:rFonts w:ascii="Comic Sans MS" w:hAnsi="Comic Sans MS"/>
          <w:b/>
          <w:sz w:val="28"/>
          <w:szCs w:val="28"/>
        </w:rPr>
        <w:t>Uygulama  Süreci</w:t>
      </w:r>
      <w:proofErr w:type="gramEnd"/>
      <w:r w:rsidRPr="0051193F">
        <w:rPr>
          <w:rFonts w:ascii="Comic Sans MS" w:hAnsi="Comic Sans MS"/>
          <w:b/>
          <w:sz w:val="28"/>
          <w:szCs w:val="28"/>
        </w:rPr>
        <w:t xml:space="preserve">  ve  Aşamaları, Eylem  Planı, Değerlendirme, Uygulama  Takvimi, Maliyet, Yürürlük, Yürütme</w:t>
      </w:r>
    </w:p>
    <w:p w:rsidR="00BA7A04" w:rsidRPr="00BA7A04" w:rsidRDefault="00BA7A04" w:rsidP="00BA7A04">
      <w:pPr>
        <w:pStyle w:val="ListeParagraf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>1. UYGULAMA</w:t>
      </w:r>
    </w:p>
    <w:p w:rsidR="000C08B2" w:rsidRPr="00955556" w:rsidRDefault="000C08B2" w:rsidP="000C08B2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556">
        <w:rPr>
          <w:rFonts w:ascii="Times New Roman" w:hAnsi="Times New Roman" w:cs="Times New Roman"/>
          <w:sz w:val="24"/>
          <w:szCs w:val="24"/>
        </w:rPr>
        <w:t>Projenin uygulanması, izlenmesi, geliştirilmesi, projenin nasıl uygulanacağının öğretmen- öğrenci ve velilere duyurulması</w:t>
      </w:r>
      <w:r w:rsidR="0051193F">
        <w:rPr>
          <w:rFonts w:ascii="Times New Roman" w:hAnsi="Times New Roman" w:cs="Times New Roman"/>
          <w:sz w:val="24"/>
          <w:szCs w:val="24"/>
        </w:rPr>
        <w:t>,</w:t>
      </w:r>
    </w:p>
    <w:p w:rsidR="000C08B2" w:rsidRDefault="000C08B2" w:rsidP="000C08B2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Projeyle ilgili eğitim programları ve tanıtım toplantılarının planlanması ve düzenlenmesi</w:t>
      </w:r>
      <w:r w:rsidR="0051193F">
        <w:rPr>
          <w:rFonts w:ascii="Times New Roman" w:hAnsi="Times New Roman" w:cs="Times New Roman"/>
          <w:sz w:val="24"/>
          <w:szCs w:val="24"/>
        </w:rPr>
        <w:t>,</w:t>
      </w:r>
    </w:p>
    <w:p w:rsidR="000C08B2" w:rsidRDefault="000C08B2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1193F">
        <w:rPr>
          <w:rFonts w:ascii="Times New Roman" w:hAnsi="Times New Roman" w:cs="Times New Roman"/>
          <w:sz w:val="24"/>
          <w:szCs w:val="24"/>
        </w:rPr>
        <w:t xml:space="preserve">Haftanın belirlenen gününde </w:t>
      </w:r>
      <w:r w:rsidR="0051193F">
        <w:rPr>
          <w:rFonts w:ascii="Times New Roman" w:hAnsi="Times New Roman" w:cs="Times New Roman"/>
          <w:sz w:val="24"/>
          <w:szCs w:val="24"/>
        </w:rPr>
        <w:t xml:space="preserve"> </w:t>
      </w:r>
      <w:r w:rsidRPr="0051193F">
        <w:rPr>
          <w:rFonts w:ascii="Times New Roman" w:hAnsi="Times New Roman" w:cs="Times New Roman"/>
          <w:b/>
          <w:sz w:val="24"/>
          <w:szCs w:val="24"/>
        </w:rPr>
        <w:t xml:space="preserve">(Salı veya Çarşamba </w:t>
      </w:r>
      <w:proofErr w:type="gramStart"/>
      <w:r w:rsidRPr="0051193F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1193F" w:rsidRPr="0051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93F">
        <w:rPr>
          <w:rFonts w:ascii="Times New Roman" w:hAnsi="Times New Roman" w:cs="Times New Roman"/>
          <w:b/>
          <w:sz w:val="24"/>
          <w:szCs w:val="24"/>
        </w:rPr>
        <w:t>Serbest</w:t>
      </w:r>
      <w:proofErr w:type="gramEnd"/>
      <w:r w:rsidRPr="0051193F">
        <w:rPr>
          <w:rFonts w:ascii="Times New Roman" w:hAnsi="Times New Roman" w:cs="Times New Roman"/>
          <w:b/>
          <w:sz w:val="24"/>
          <w:szCs w:val="24"/>
        </w:rPr>
        <w:t xml:space="preserve"> Etkinlikler ders saati</w:t>
      </w:r>
      <w:r w:rsidRPr="0051193F">
        <w:rPr>
          <w:rFonts w:ascii="Times New Roman" w:hAnsi="Times New Roman" w:cs="Times New Roman"/>
          <w:sz w:val="24"/>
          <w:szCs w:val="24"/>
        </w:rPr>
        <w:t xml:space="preserve"> </w:t>
      </w:r>
      <w:r w:rsidRPr="0051193F">
        <w:rPr>
          <w:rFonts w:ascii="Times New Roman" w:hAnsi="Times New Roman" w:cs="Times New Roman"/>
          <w:b/>
          <w:sz w:val="24"/>
          <w:szCs w:val="24"/>
        </w:rPr>
        <w:t>kapsamınsa)</w:t>
      </w:r>
      <w:r w:rsidRPr="0051193F">
        <w:rPr>
          <w:rFonts w:ascii="Times New Roman" w:hAnsi="Times New Roman" w:cs="Times New Roman"/>
          <w:sz w:val="24"/>
          <w:szCs w:val="24"/>
        </w:rPr>
        <w:t xml:space="preserve"> son ders saatinde</w:t>
      </w:r>
      <w:r w:rsidR="0051193F">
        <w:rPr>
          <w:rFonts w:ascii="Times New Roman" w:hAnsi="Times New Roman" w:cs="Times New Roman"/>
          <w:sz w:val="24"/>
          <w:szCs w:val="24"/>
        </w:rPr>
        <w:t xml:space="preserve"> v</w:t>
      </w:r>
      <w:r w:rsidRPr="0051193F">
        <w:rPr>
          <w:rFonts w:ascii="Times New Roman" w:hAnsi="Times New Roman" w:cs="Times New Roman"/>
          <w:sz w:val="24"/>
          <w:szCs w:val="24"/>
        </w:rPr>
        <w:t xml:space="preserve">elilerin sınıflara alınarak öğretmen, veli ve öğrencilerin </w:t>
      </w:r>
      <w:r w:rsidR="0051193F">
        <w:rPr>
          <w:rFonts w:ascii="Times New Roman" w:hAnsi="Times New Roman" w:cs="Times New Roman"/>
          <w:sz w:val="24"/>
          <w:szCs w:val="24"/>
        </w:rPr>
        <w:t xml:space="preserve">birlikte </w:t>
      </w:r>
      <w:r w:rsidRPr="0051193F">
        <w:rPr>
          <w:rFonts w:ascii="Times New Roman" w:hAnsi="Times New Roman" w:cs="Times New Roman"/>
          <w:sz w:val="24"/>
          <w:szCs w:val="24"/>
        </w:rPr>
        <w:t xml:space="preserve">kitap  okumaları. </w:t>
      </w:r>
    </w:p>
    <w:p w:rsidR="00617C2B" w:rsidRPr="0051193F" w:rsidRDefault="00617C2B" w:rsidP="00617C2B">
      <w:pPr>
        <w:pStyle w:val="ListeParagra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BA7A04" w:rsidRDefault="00BA7A04" w:rsidP="00BA7A04">
      <w:pPr>
        <w:pStyle w:val="ListeParagraf"/>
      </w:pPr>
    </w:p>
    <w:p w:rsidR="00241EB4" w:rsidRDefault="00BA7A04" w:rsidP="00BA7A04">
      <w:pPr>
        <w:pStyle w:val="ListeParagraf"/>
        <w:rPr>
          <w:b/>
          <w:sz w:val="24"/>
          <w:szCs w:val="24"/>
        </w:rPr>
      </w:pPr>
      <w:r w:rsidRPr="00F0393F">
        <w:rPr>
          <w:b/>
          <w:sz w:val="24"/>
          <w:szCs w:val="24"/>
        </w:rPr>
        <w:t xml:space="preserve">   </w:t>
      </w:r>
    </w:p>
    <w:p w:rsidR="00BA7A04" w:rsidRPr="00DE7B54" w:rsidRDefault="00BA7A04" w:rsidP="00BA7A04">
      <w:pPr>
        <w:pStyle w:val="ListeParagraf"/>
        <w:rPr>
          <w:rFonts w:ascii="Times New Roman" w:hAnsi="Times New Roman"/>
          <w:sz w:val="24"/>
          <w:szCs w:val="24"/>
        </w:rPr>
      </w:pPr>
      <w:r w:rsidRPr="00F0393F">
        <w:rPr>
          <w:b/>
          <w:sz w:val="24"/>
          <w:szCs w:val="24"/>
        </w:rPr>
        <w:t xml:space="preserve">  </w:t>
      </w:r>
      <w:r w:rsidRPr="00F0393F">
        <w:rPr>
          <w:rFonts w:ascii="Comic Sans MS" w:hAnsi="Comic Sans MS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16B4C">
        <w:rPr>
          <w:sz w:val="24"/>
          <w:szCs w:val="24"/>
        </w:rPr>
        <w:t xml:space="preserve"> </w:t>
      </w:r>
      <w:r w:rsidRPr="00316B4C">
        <w:rPr>
          <w:rFonts w:ascii="Comic Sans MS" w:hAnsi="Comic Sans MS"/>
          <w:b/>
          <w:sz w:val="24"/>
          <w:szCs w:val="24"/>
        </w:rPr>
        <w:t>UYGULAMA SÜRECİ VE AŞAMALARI</w:t>
      </w:r>
      <w:r w:rsidRPr="00316B4C">
        <w:rPr>
          <w:sz w:val="24"/>
          <w:szCs w:val="24"/>
        </w:rPr>
        <w:t xml:space="preserve">   </w:t>
      </w:r>
    </w:p>
    <w:p w:rsidR="00BA7A04" w:rsidRPr="005908A1" w:rsidRDefault="00BA7A04" w:rsidP="002E51E7">
      <w:pPr>
        <w:pStyle w:val="ListeParagraf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 </w:t>
      </w:r>
      <w:r w:rsidRPr="00DE7B54">
        <w:rPr>
          <w:rFonts w:ascii="Times New Roman" w:hAnsi="Times New Roman"/>
          <w:sz w:val="24"/>
          <w:szCs w:val="24"/>
        </w:rPr>
        <w:t xml:space="preserve">Projenin </w:t>
      </w:r>
      <w:proofErr w:type="spellStart"/>
      <w:proofErr w:type="gramStart"/>
      <w:r w:rsidR="002E51E7">
        <w:rPr>
          <w:rFonts w:ascii="Times New Roman" w:hAnsi="Times New Roman"/>
          <w:sz w:val="24"/>
          <w:szCs w:val="24"/>
        </w:rPr>
        <w:t>Atakum</w:t>
      </w:r>
      <w:proofErr w:type="spellEnd"/>
      <w:r w:rsidR="002E51E7">
        <w:rPr>
          <w:rFonts w:ascii="Times New Roman" w:hAnsi="Times New Roman"/>
          <w:sz w:val="24"/>
          <w:szCs w:val="24"/>
        </w:rPr>
        <w:t xml:space="preserve"> </w:t>
      </w:r>
      <w:r w:rsidRPr="00DE7B54">
        <w:rPr>
          <w:rFonts w:ascii="Times New Roman" w:hAnsi="Times New Roman"/>
          <w:sz w:val="24"/>
          <w:szCs w:val="24"/>
        </w:rPr>
        <w:t xml:space="preserve"> İlçe</w:t>
      </w:r>
      <w:proofErr w:type="gramEnd"/>
      <w:r w:rsidRPr="00DE7B54">
        <w:rPr>
          <w:rFonts w:ascii="Times New Roman" w:hAnsi="Times New Roman"/>
          <w:sz w:val="24"/>
          <w:szCs w:val="24"/>
        </w:rPr>
        <w:t xml:space="preserve"> Milli Eğitim Müdürlüğü / </w:t>
      </w:r>
      <w:proofErr w:type="spellStart"/>
      <w:r w:rsidR="002E51E7">
        <w:rPr>
          <w:rFonts w:ascii="Times New Roman" w:hAnsi="Times New Roman"/>
          <w:sz w:val="24"/>
          <w:szCs w:val="24"/>
        </w:rPr>
        <w:t>Atakum</w:t>
      </w:r>
      <w:proofErr w:type="spellEnd"/>
      <w:r w:rsidRPr="00DE7B54">
        <w:rPr>
          <w:rFonts w:ascii="Times New Roman" w:hAnsi="Times New Roman"/>
          <w:sz w:val="24"/>
          <w:szCs w:val="24"/>
        </w:rPr>
        <w:t xml:space="preserve"> Kaymakamlığı Makamı  tarafından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 xml:space="preserve">onaylandıktan sonra eylem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>planında  belirtilen komisyonun oluşturulması.</w:t>
      </w:r>
    </w:p>
    <w:p w:rsidR="00BA7A04" w:rsidRPr="005908A1" w:rsidRDefault="00BA7A04" w:rsidP="00BA7A04">
      <w:pPr>
        <w:pStyle w:val="ListeParagr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08A1">
        <w:rPr>
          <w:rFonts w:ascii="Times New Roman" w:hAnsi="Times New Roman"/>
          <w:sz w:val="24"/>
          <w:szCs w:val="24"/>
        </w:rPr>
        <w:t xml:space="preserve">Proje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>takviminin</w:t>
      </w:r>
      <w:proofErr w:type="gramEnd"/>
      <w:r w:rsidRPr="005908A1">
        <w:rPr>
          <w:rFonts w:ascii="Times New Roman" w:hAnsi="Times New Roman"/>
          <w:sz w:val="24"/>
          <w:szCs w:val="24"/>
        </w:rPr>
        <w:t xml:space="preserve"> oluşturulması.</w:t>
      </w:r>
    </w:p>
    <w:p w:rsidR="00BA7A04" w:rsidRDefault="00BA7A04" w:rsidP="00BA7A04">
      <w:pPr>
        <w:pStyle w:val="ListeParagraf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908A1">
        <w:rPr>
          <w:rFonts w:ascii="Times New Roman" w:hAnsi="Times New Roman"/>
          <w:sz w:val="24"/>
          <w:szCs w:val="24"/>
        </w:rPr>
        <w:t xml:space="preserve">Projenin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>uygulanması</w:t>
      </w:r>
      <w:proofErr w:type="gramEnd"/>
      <w:r w:rsidRPr="005908A1">
        <w:rPr>
          <w:rFonts w:ascii="Times New Roman" w:hAnsi="Times New Roman"/>
          <w:sz w:val="24"/>
          <w:szCs w:val="24"/>
        </w:rPr>
        <w:t>.</w:t>
      </w:r>
    </w:p>
    <w:p w:rsidR="004E41B7" w:rsidRDefault="004E41B7" w:rsidP="00BA7A04">
      <w:pPr>
        <w:pStyle w:val="ListeParagraf"/>
        <w:rPr>
          <w:rFonts w:ascii="Times New Roman" w:hAnsi="Times New Roman"/>
          <w:sz w:val="24"/>
          <w:szCs w:val="24"/>
        </w:rPr>
      </w:pPr>
    </w:p>
    <w:p w:rsidR="004E41B7" w:rsidRDefault="007E2877" w:rsidP="004E41B7">
      <w:pPr>
        <w:pStyle w:val="ListeParagraf"/>
        <w:spacing w:after="0" w:line="240" w:lineRule="auto"/>
        <w:ind w:left="714"/>
        <w:rPr>
          <w:rFonts w:ascii="Comic Sans MS" w:hAnsi="Comic Sans MS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E41B7" w:rsidRPr="007E2877">
        <w:rPr>
          <w:rFonts w:ascii="Comic Sans MS" w:hAnsi="Comic Sans MS" w:cs="Times New Roman"/>
          <w:b/>
          <w:sz w:val="24"/>
          <w:szCs w:val="24"/>
        </w:rPr>
        <w:t>PROJE YÜRÜTME KURULU</w:t>
      </w:r>
    </w:p>
    <w:p w:rsidR="002E51E7" w:rsidRPr="002E51E7" w:rsidRDefault="002E51E7" w:rsidP="002E51E7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2E51E7">
        <w:rPr>
          <w:rFonts w:ascii="Comic Sans MS" w:hAnsi="Comic Sans MS" w:cs="Times New Roman"/>
          <w:b/>
          <w:sz w:val="24"/>
          <w:szCs w:val="24"/>
        </w:rPr>
        <w:t xml:space="preserve">    </w:t>
      </w:r>
    </w:p>
    <w:p w:rsidR="002E51E7" w:rsidRPr="002E51E7" w:rsidRDefault="002D700D" w:rsidP="002E51E7">
      <w:pPr>
        <w:pStyle w:val="ListeParagraf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51E7">
        <w:rPr>
          <w:rFonts w:ascii="Times New Roman" w:hAnsi="Times New Roman" w:cs="Times New Roman"/>
          <w:sz w:val="24"/>
          <w:szCs w:val="24"/>
        </w:rPr>
        <w:t>Şemsettin AKYASAN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51E7" w:rsidRPr="002E51E7">
        <w:rPr>
          <w:rFonts w:ascii="Times New Roman" w:eastAsia="Calibri" w:hAnsi="Times New Roman" w:cs="Times New Roman"/>
          <w:sz w:val="24"/>
          <w:szCs w:val="24"/>
        </w:rPr>
        <w:t>-  Sınıf Öğretmeni</w:t>
      </w:r>
    </w:p>
    <w:p w:rsidR="002E51E7" w:rsidRPr="002E51E7" w:rsidRDefault="002D700D" w:rsidP="002E51E7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Sibel  ÖLÇER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51E7" w:rsidRPr="002E51E7">
        <w:rPr>
          <w:rFonts w:ascii="Times New Roman" w:hAnsi="Times New Roman" w:cs="Times New Roman"/>
          <w:sz w:val="24"/>
          <w:szCs w:val="24"/>
        </w:rPr>
        <w:t xml:space="preserve">-  </w:t>
      </w:r>
      <w:r w:rsidR="002E51E7" w:rsidRPr="002E51E7">
        <w:rPr>
          <w:rFonts w:ascii="Times New Roman" w:eastAsia="Calibri" w:hAnsi="Times New Roman" w:cs="Times New Roman"/>
          <w:sz w:val="24"/>
          <w:szCs w:val="24"/>
        </w:rPr>
        <w:t>Sınıf Öğretmeni</w:t>
      </w:r>
    </w:p>
    <w:p w:rsidR="002E51E7" w:rsidRPr="002D700D" w:rsidRDefault="002E51E7" w:rsidP="002D700D">
      <w:pPr>
        <w:pStyle w:val="ListeParagraf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7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00D" w:rsidRPr="002D700D">
        <w:rPr>
          <w:rFonts w:ascii="Times New Roman" w:hAnsi="Times New Roman" w:cs="Times New Roman"/>
          <w:sz w:val="24"/>
          <w:szCs w:val="24"/>
        </w:rPr>
        <w:t>Ümran  Nurten</w:t>
      </w:r>
      <w:proofErr w:type="gramEnd"/>
      <w:r w:rsidR="002D700D" w:rsidRPr="002D700D">
        <w:rPr>
          <w:rFonts w:ascii="Times New Roman" w:hAnsi="Times New Roman" w:cs="Times New Roman"/>
          <w:sz w:val="24"/>
          <w:szCs w:val="24"/>
        </w:rPr>
        <w:t xml:space="preserve">  ERDEM</w:t>
      </w:r>
      <w:r w:rsidRPr="002D700D">
        <w:rPr>
          <w:rFonts w:ascii="Times New Roman" w:hAnsi="Times New Roman" w:cs="Times New Roman"/>
          <w:sz w:val="24"/>
          <w:szCs w:val="24"/>
        </w:rPr>
        <w:t xml:space="preserve"> </w:t>
      </w:r>
      <w:r w:rsidRPr="002D700D">
        <w:rPr>
          <w:rFonts w:ascii="Times New Roman" w:eastAsia="Calibri" w:hAnsi="Times New Roman" w:cs="Times New Roman"/>
          <w:sz w:val="24"/>
          <w:szCs w:val="24"/>
        </w:rPr>
        <w:t>-  Sınıf Öğretmeni</w:t>
      </w:r>
    </w:p>
    <w:p w:rsidR="00617C2B" w:rsidRPr="007E2877" w:rsidRDefault="00617C2B" w:rsidP="004E41B7">
      <w:pPr>
        <w:pStyle w:val="ListeParagraf"/>
        <w:spacing w:after="0" w:line="240" w:lineRule="auto"/>
        <w:ind w:left="714"/>
        <w:rPr>
          <w:rFonts w:ascii="Comic Sans MS" w:hAnsi="Comic Sans MS" w:cs="Times New Roman"/>
          <w:b/>
          <w:sz w:val="24"/>
          <w:szCs w:val="24"/>
        </w:rPr>
      </w:pPr>
    </w:p>
    <w:p w:rsidR="004E41B7" w:rsidRPr="00F204C7" w:rsidRDefault="004E41B7" w:rsidP="004E4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1B7" w:rsidRDefault="007E2877" w:rsidP="004E41B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     </w:t>
      </w:r>
      <w:r w:rsidR="004E41B7" w:rsidRPr="007E2877">
        <w:rPr>
          <w:rFonts w:ascii="Comic Sans MS" w:hAnsi="Comic Sans MS" w:cs="Times New Roman"/>
          <w:b/>
          <w:sz w:val="24"/>
          <w:szCs w:val="24"/>
        </w:rPr>
        <w:t xml:space="preserve">PROJE İZLEME VE DEĞERLENDİRME KURULU </w:t>
      </w:r>
    </w:p>
    <w:p w:rsidR="00617C2B" w:rsidRPr="007E2877" w:rsidRDefault="00617C2B" w:rsidP="004E41B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4E41B7" w:rsidRDefault="007E2877" w:rsidP="007E287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1-</w:t>
      </w:r>
      <w:r w:rsidR="004E41B7">
        <w:rPr>
          <w:rFonts w:ascii="Times New Roman" w:hAnsi="Times New Roman" w:cs="Times New Roman"/>
          <w:sz w:val="24"/>
          <w:szCs w:val="24"/>
        </w:rPr>
        <w:t xml:space="preserve">Yıldıran YILMAZ  </w:t>
      </w:r>
      <w:r w:rsidR="004D74C2">
        <w:rPr>
          <w:rFonts w:ascii="Times New Roman" w:hAnsi="Times New Roman" w:cs="Times New Roman"/>
          <w:sz w:val="24"/>
          <w:szCs w:val="24"/>
        </w:rPr>
        <w:t xml:space="preserve">  </w:t>
      </w:r>
      <w:r w:rsidR="004E41B7">
        <w:rPr>
          <w:rFonts w:ascii="Times New Roman" w:hAnsi="Times New Roman" w:cs="Times New Roman"/>
          <w:sz w:val="24"/>
          <w:szCs w:val="24"/>
        </w:rPr>
        <w:t>-</w:t>
      </w:r>
      <w:r w:rsidR="002E51E7">
        <w:rPr>
          <w:rFonts w:ascii="Times New Roman" w:hAnsi="Times New Roman" w:cs="Times New Roman"/>
          <w:sz w:val="24"/>
          <w:szCs w:val="24"/>
        </w:rPr>
        <w:t xml:space="preserve"> </w:t>
      </w:r>
      <w:r w:rsidR="004E41B7">
        <w:rPr>
          <w:rFonts w:ascii="Times New Roman" w:hAnsi="Times New Roman" w:cs="Times New Roman"/>
          <w:sz w:val="24"/>
          <w:szCs w:val="24"/>
        </w:rPr>
        <w:t>Okul Müdürü</w:t>
      </w:r>
    </w:p>
    <w:p w:rsidR="004E41B7" w:rsidRDefault="007E2877" w:rsidP="007E287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</w:t>
      </w:r>
      <w:r w:rsidR="004E4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1E7">
        <w:rPr>
          <w:rFonts w:ascii="Times New Roman" w:hAnsi="Times New Roman" w:cs="Times New Roman"/>
          <w:sz w:val="24"/>
          <w:szCs w:val="24"/>
        </w:rPr>
        <w:t>Sevil  BAYKAL</w:t>
      </w:r>
      <w:proofErr w:type="gramEnd"/>
      <w:r w:rsidR="002E51E7">
        <w:rPr>
          <w:rFonts w:ascii="Times New Roman" w:hAnsi="Times New Roman" w:cs="Times New Roman"/>
          <w:sz w:val="24"/>
          <w:szCs w:val="24"/>
        </w:rPr>
        <w:t xml:space="preserve">      - Okulöncesi  Öğretmeni</w:t>
      </w:r>
    </w:p>
    <w:p w:rsidR="007E2877" w:rsidRDefault="007E2877" w:rsidP="007E2877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</w:t>
      </w:r>
      <w:r w:rsidR="007E2877">
        <w:rPr>
          <w:rFonts w:ascii="Comic Sans MS" w:hAnsi="Comic Sans MS"/>
          <w:b/>
        </w:rPr>
        <w:t xml:space="preserve">      </w:t>
      </w:r>
      <w:r w:rsidRPr="00BA7A04">
        <w:rPr>
          <w:rFonts w:ascii="Comic Sans MS" w:hAnsi="Comic Sans MS"/>
          <w:b/>
        </w:rPr>
        <w:t xml:space="preserve"> 3. EYLEM PLANI</w:t>
      </w:r>
    </w:p>
    <w:p w:rsidR="004E41B7" w:rsidRDefault="004E41B7" w:rsidP="004E41B7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FAE">
        <w:rPr>
          <w:rFonts w:ascii="Times New Roman" w:hAnsi="Times New Roman" w:cs="Times New Roman"/>
          <w:sz w:val="24"/>
          <w:szCs w:val="24"/>
        </w:rPr>
        <w:t xml:space="preserve">Okulda </w:t>
      </w:r>
      <w:r w:rsidR="007E2877">
        <w:rPr>
          <w:rFonts w:ascii="Times New Roman" w:hAnsi="Times New Roman" w:cs="Times New Roman"/>
          <w:sz w:val="24"/>
          <w:szCs w:val="24"/>
        </w:rPr>
        <w:t xml:space="preserve">öğrencilere </w:t>
      </w:r>
      <w:r w:rsidRPr="00062FAE">
        <w:rPr>
          <w:rFonts w:ascii="Times New Roman" w:hAnsi="Times New Roman" w:cs="Times New Roman"/>
          <w:sz w:val="24"/>
          <w:szCs w:val="24"/>
        </w:rPr>
        <w:t>velilere</w:t>
      </w:r>
      <w:r w:rsidR="007E2877">
        <w:rPr>
          <w:rFonts w:ascii="Times New Roman" w:hAnsi="Times New Roman" w:cs="Times New Roman"/>
          <w:sz w:val="24"/>
          <w:szCs w:val="24"/>
        </w:rPr>
        <w:t xml:space="preserve"> belirlenen </w:t>
      </w:r>
      <w:proofErr w:type="gramStart"/>
      <w:r w:rsidR="007E2877">
        <w:rPr>
          <w:rFonts w:ascii="Times New Roman" w:hAnsi="Times New Roman" w:cs="Times New Roman"/>
          <w:sz w:val="24"/>
          <w:szCs w:val="24"/>
        </w:rPr>
        <w:t>gün  ve</w:t>
      </w:r>
      <w:proofErr w:type="gramEnd"/>
      <w:r w:rsidR="007E2877">
        <w:rPr>
          <w:rFonts w:ascii="Times New Roman" w:hAnsi="Times New Roman" w:cs="Times New Roman"/>
          <w:sz w:val="24"/>
          <w:szCs w:val="24"/>
        </w:rPr>
        <w:t xml:space="preserve">  saatte </w:t>
      </w:r>
      <w:r w:rsidRPr="00062FAE">
        <w:rPr>
          <w:rFonts w:ascii="Times New Roman" w:hAnsi="Times New Roman" w:cs="Times New Roman"/>
          <w:sz w:val="24"/>
          <w:szCs w:val="24"/>
        </w:rPr>
        <w:t xml:space="preserve"> kitap okuma saati</w:t>
      </w:r>
      <w:r>
        <w:rPr>
          <w:rFonts w:ascii="Times New Roman" w:hAnsi="Times New Roman" w:cs="Times New Roman"/>
          <w:sz w:val="24"/>
          <w:szCs w:val="24"/>
        </w:rPr>
        <w:t xml:space="preserve"> uygulaması</w:t>
      </w:r>
      <w:r w:rsidR="007E2877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7E2877" w:rsidRDefault="007E2877" w:rsidP="004E41B7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Öğrenci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velilerin okuyacakları  kitapların listesinin hazırlanması,</w:t>
      </w:r>
    </w:p>
    <w:p w:rsidR="004E41B7" w:rsidRDefault="007E2877" w:rsidP="004E41B7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bitiminde en çok kitap okuyan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öğrencilere  ödül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töreni,</w:t>
      </w:r>
    </w:p>
    <w:p w:rsidR="004E41B7" w:rsidRDefault="007E2877" w:rsidP="004E41B7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bitiminde en çok kitap okuyan v</w:t>
      </w:r>
      <w:r w:rsidR="004E41B7">
        <w:rPr>
          <w:rFonts w:ascii="Times New Roman" w:hAnsi="Times New Roman" w:cs="Times New Roman"/>
          <w:sz w:val="24"/>
          <w:szCs w:val="24"/>
        </w:rPr>
        <w:t>elilere ödül töreni (teşekkür belgesi)</w:t>
      </w:r>
    </w:p>
    <w:p w:rsidR="00BA7A04" w:rsidRPr="005908A1" w:rsidRDefault="00BA7A04" w:rsidP="00BA7A04">
      <w:pPr>
        <w:pStyle w:val="ListeParagraf"/>
        <w:rPr>
          <w:rFonts w:ascii="Times New Roman" w:hAnsi="Times New Roman"/>
          <w:sz w:val="32"/>
          <w:szCs w:val="32"/>
        </w:rPr>
      </w:pPr>
    </w:p>
    <w:p w:rsidR="00BA7A04" w:rsidRPr="005908A1" w:rsidRDefault="00BA7A04" w:rsidP="00BA7A04">
      <w:pPr>
        <w:pStyle w:val="ListeParagraf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proofErr w:type="gramStart"/>
      <w:r w:rsidRPr="005908A1">
        <w:rPr>
          <w:rFonts w:ascii="Comic Sans MS" w:hAnsi="Comic Sans MS"/>
          <w:b/>
          <w:sz w:val="32"/>
          <w:szCs w:val="32"/>
        </w:rPr>
        <w:t>EYLEM  PLANI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68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043EFD" w:rsidRPr="005908A1" w:rsidTr="00043EFD">
        <w:tc>
          <w:tcPr>
            <w:tcW w:w="3564" w:type="dxa"/>
          </w:tcPr>
          <w:p w:rsidR="00043EFD" w:rsidRPr="00427742" w:rsidRDefault="00043EFD" w:rsidP="009F5D61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Faaliyetler</w:t>
            </w:r>
          </w:p>
        </w:tc>
        <w:tc>
          <w:tcPr>
            <w:tcW w:w="689" w:type="dxa"/>
            <w:vAlign w:val="center"/>
          </w:tcPr>
          <w:p w:rsidR="00043EFD" w:rsidRPr="00043EF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EYLÜL</w:t>
            </w:r>
          </w:p>
        </w:tc>
        <w:tc>
          <w:tcPr>
            <w:tcW w:w="567" w:type="dxa"/>
            <w:vAlign w:val="center"/>
          </w:tcPr>
          <w:p w:rsidR="00043EFD" w:rsidRPr="00043EF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EKİM</w:t>
            </w:r>
          </w:p>
        </w:tc>
        <w:tc>
          <w:tcPr>
            <w:tcW w:w="567" w:type="dxa"/>
            <w:vAlign w:val="center"/>
          </w:tcPr>
          <w:p w:rsidR="00043EFD" w:rsidRPr="00043EF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KASIM</w:t>
            </w:r>
          </w:p>
        </w:tc>
        <w:tc>
          <w:tcPr>
            <w:tcW w:w="567" w:type="dxa"/>
            <w:vAlign w:val="center"/>
          </w:tcPr>
          <w:p w:rsidR="00043EFD" w:rsidRPr="00043EF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ARALIK</w:t>
            </w:r>
          </w:p>
        </w:tc>
        <w:tc>
          <w:tcPr>
            <w:tcW w:w="567" w:type="dxa"/>
            <w:vAlign w:val="center"/>
          </w:tcPr>
          <w:p w:rsidR="00043EFD" w:rsidRPr="00043EF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OCAK</w:t>
            </w:r>
          </w:p>
        </w:tc>
        <w:tc>
          <w:tcPr>
            <w:tcW w:w="567" w:type="dxa"/>
            <w:vAlign w:val="center"/>
          </w:tcPr>
          <w:p w:rsidR="00043EFD" w:rsidRPr="00043EF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ŞUBAT</w:t>
            </w:r>
          </w:p>
        </w:tc>
        <w:tc>
          <w:tcPr>
            <w:tcW w:w="709" w:type="dxa"/>
            <w:vAlign w:val="center"/>
          </w:tcPr>
          <w:p w:rsidR="00043EFD" w:rsidRPr="00043EF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MART</w:t>
            </w:r>
          </w:p>
        </w:tc>
        <w:tc>
          <w:tcPr>
            <w:tcW w:w="567" w:type="dxa"/>
            <w:vAlign w:val="center"/>
          </w:tcPr>
          <w:p w:rsidR="00043EFD" w:rsidRPr="00043EF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NİSAN</w:t>
            </w:r>
          </w:p>
        </w:tc>
        <w:tc>
          <w:tcPr>
            <w:tcW w:w="567" w:type="dxa"/>
            <w:vAlign w:val="center"/>
          </w:tcPr>
          <w:p w:rsidR="00043EFD" w:rsidRPr="00043EF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MAYIS</w:t>
            </w:r>
          </w:p>
        </w:tc>
        <w:tc>
          <w:tcPr>
            <w:tcW w:w="567" w:type="dxa"/>
            <w:vAlign w:val="center"/>
          </w:tcPr>
          <w:p w:rsidR="00043EFD" w:rsidRPr="00043EF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43EFD">
              <w:rPr>
                <w:rFonts w:ascii="Times New Roman" w:hAnsi="Times New Roman"/>
                <w:b/>
                <w:sz w:val="12"/>
                <w:szCs w:val="12"/>
              </w:rPr>
              <w:t>HAZİRAN</w:t>
            </w:r>
          </w:p>
        </w:tc>
      </w:tr>
      <w:tr w:rsidR="00043EFD" w:rsidRPr="005908A1" w:rsidTr="00043EFD">
        <w:tc>
          <w:tcPr>
            <w:tcW w:w="3564" w:type="dxa"/>
            <w:vAlign w:val="center"/>
          </w:tcPr>
          <w:p w:rsidR="00043EFD" w:rsidRPr="00427742" w:rsidRDefault="00043EFD" w:rsidP="009F5D61">
            <w:pPr>
              <w:pStyle w:val="ListeParagraf"/>
              <w:ind w:left="-436" w:firstLine="436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1)Proje yürütme kurulunun   </w:t>
            </w:r>
          </w:p>
          <w:p w:rsidR="00043EFD" w:rsidRPr="00427742" w:rsidRDefault="00043EFD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oluşturulması</w:t>
            </w:r>
            <w:proofErr w:type="gramEnd"/>
          </w:p>
        </w:tc>
        <w:tc>
          <w:tcPr>
            <w:tcW w:w="68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3EFD" w:rsidRPr="005908A1" w:rsidTr="00043EFD">
        <w:tc>
          <w:tcPr>
            <w:tcW w:w="3564" w:type="dxa"/>
            <w:vAlign w:val="center"/>
          </w:tcPr>
          <w:p w:rsidR="00043EFD" w:rsidRPr="00427742" w:rsidRDefault="00043EFD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Yürütme kurulu</w:t>
            </w:r>
            <w:proofErr w:type="gramEnd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tarafından proje  </w:t>
            </w:r>
          </w:p>
          <w:p w:rsidR="00043EFD" w:rsidRPr="00427742" w:rsidRDefault="00043EFD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taslağının</w:t>
            </w:r>
            <w:proofErr w:type="gramEnd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hazırlanması</w:t>
            </w:r>
          </w:p>
        </w:tc>
        <w:tc>
          <w:tcPr>
            <w:tcW w:w="68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3EFD" w:rsidRPr="005908A1" w:rsidTr="00043EFD">
        <w:tc>
          <w:tcPr>
            <w:tcW w:w="3564" w:type="dxa"/>
            <w:vAlign w:val="center"/>
          </w:tcPr>
          <w:p w:rsidR="00043EFD" w:rsidRPr="00427742" w:rsidRDefault="00043EFD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3)Proje onayının alınması</w:t>
            </w:r>
          </w:p>
        </w:tc>
        <w:tc>
          <w:tcPr>
            <w:tcW w:w="68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3EFD" w:rsidRPr="005908A1" w:rsidTr="00043EFD">
        <w:tc>
          <w:tcPr>
            <w:tcW w:w="3564" w:type="dxa"/>
            <w:vAlign w:val="center"/>
          </w:tcPr>
          <w:p w:rsidR="00043EFD" w:rsidRDefault="00043EFD" w:rsidP="007C63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19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>Öğrenci  ve</w:t>
            </w:r>
            <w:proofErr w:type="gramEnd"/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velilerin okuyacakları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043EFD" w:rsidRPr="007C6319" w:rsidRDefault="00043EFD" w:rsidP="007C63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>kitapların</w:t>
            </w:r>
            <w:proofErr w:type="gramEnd"/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listesinin hazırlanması</w:t>
            </w:r>
          </w:p>
          <w:p w:rsidR="00043EFD" w:rsidRPr="00427742" w:rsidRDefault="00043EFD" w:rsidP="007C6319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3EFD" w:rsidRPr="005908A1" w:rsidTr="00043EFD">
        <w:tc>
          <w:tcPr>
            <w:tcW w:w="3564" w:type="dxa"/>
            <w:vAlign w:val="center"/>
          </w:tcPr>
          <w:p w:rsidR="00043EFD" w:rsidRPr="00427742" w:rsidRDefault="00043EFD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5)</w:t>
            </w:r>
            <w:r w:rsidRPr="00427742"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Projenin uygulanması</w:t>
            </w:r>
          </w:p>
        </w:tc>
        <w:tc>
          <w:tcPr>
            <w:tcW w:w="68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jc w:val="center"/>
              <w:rPr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jc w:val="center"/>
              <w:rPr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jc w:val="center"/>
              <w:rPr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jc w:val="center"/>
              <w:rPr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jc w:val="center"/>
              <w:rPr>
                <w:sz w:val="32"/>
                <w:szCs w:val="32"/>
              </w:rPr>
            </w:pPr>
            <w:r w:rsidRPr="00B5145D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</w:tr>
      <w:tr w:rsidR="00043EFD" w:rsidRPr="005908A1" w:rsidTr="00043EFD">
        <w:tc>
          <w:tcPr>
            <w:tcW w:w="3564" w:type="dxa"/>
            <w:vAlign w:val="center"/>
          </w:tcPr>
          <w:p w:rsidR="00043EFD" w:rsidRDefault="00043EFD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6)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Proje  bitiminde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ödül töreni </w:t>
            </w:r>
          </w:p>
          <w:p w:rsidR="00043EFD" w:rsidRPr="00427742" w:rsidRDefault="00043EFD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düzenlenmesi</w:t>
            </w:r>
            <w:proofErr w:type="gramEnd"/>
          </w:p>
        </w:tc>
        <w:tc>
          <w:tcPr>
            <w:tcW w:w="68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3EFD" w:rsidRPr="005908A1" w:rsidTr="00043EFD">
        <w:tc>
          <w:tcPr>
            <w:tcW w:w="3564" w:type="dxa"/>
            <w:vAlign w:val="center"/>
          </w:tcPr>
          <w:p w:rsidR="00043EFD" w:rsidRPr="00427742" w:rsidRDefault="00043EFD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)Projenin raporlanması</w:t>
            </w:r>
          </w:p>
        </w:tc>
        <w:tc>
          <w:tcPr>
            <w:tcW w:w="68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43EFD" w:rsidRPr="00B5145D" w:rsidRDefault="00043EFD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</w:tr>
    </w:tbl>
    <w:p w:rsidR="00BA7A04" w:rsidRDefault="00BA7A04" w:rsidP="00BA7A04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617C2B" w:rsidRDefault="00617C2B" w:rsidP="00BA7A04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BA7A04" w:rsidRPr="00BA7A04" w:rsidRDefault="00BA7A04" w:rsidP="00BA7A04">
      <w:pPr>
        <w:ind w:left="360"/>
        <w:rPr>
          <w:rFonts w:ascii="Times New Roman" w:hAnsi="Times New Roman"/>
          <w:b/>
          <w:sz w:val="32"/>
          <w:szCs w:val="32"/>
        </w:rPr>
      </w:pPr>
    </w:p>
    <w:p w:rsidR="00BA7A04" w:rsidRPr="00617C2B" w:rsidRDefault="00617C2B" w:rsidP="00617C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BA7A04" w:rsidRPr="00617C2B">
        <w:rPr>
          <w:rFonts w:ascii="Comic Sans MS" w:hAnsi="Comic Sans MS"/>
          <w:b/>
        </w:rPr>
        <w:t xml:space="preserve"> 4.</w:t>
      </w:r>
      <w:r w:rsidR="00BA7A04">
        <w:t xml:space="preserve">  </w:t>
      </w:r>
      <w:r w:rsidR="00BA7A04" w:rsidRPr="00617C2B">
        <w:rPr>
          <w:rFonts w:ascii="Comic Sans MS" w:hAnsi="Comic Sans MS"/>
          <w:b/>
        </w:rPr>
        <w:t>DEĞERLENDİRME</w:t>
      </w:r>
    </w:p>
    <w:p w:rsidR="00BA7A04" w:rsidRPr="00BA7A04" w:rsidRDefault="00BA7A04" w:rsidP="00BA7A04">
      <w:pPr>
        <w:pStyle w:val="ListeParagraf"/>
        <w:rPr>
          <w:rFonts w:ascii="Comic Sans MS" w:hAnsi="Comic Sans MS"/>
          <w:b/>
        </w:rPr>
      </w:pPr>
    </w:p>
    <w:p w:rsidR="004D74C2" w:rsidRDefault="00BA7A04" w:rsidP="00BA7A04">
      <w:pPr>
        <w:pStyle w:val="ListeParagraf"/>
      </w:pPr>
      <w:r w:rsidRPr="007E2877">
        <w:rPr>
          <w:rFonts w:ascii="Times New Roman" w:hAnsi="Times New Roman" w:cs="Times New Roman"/>
          <w:sz w:val="24"/>
          <w:szCs w:val="24"/>
        </w:rPr>
        <w:t xml:space="preserve"> Bu projenin uygulanmasından sonra ortaya çıkan sonuçlar Proje </w:t>
      </w:r>
      <w:proofErr w:type="gramStart"/>
      <w:r w:rsidRPr="007E2877">
        <w:rPr>
          <w:rFonts w:ascii="Times New Roman" w:hAnsi="Times New Roman" w:cs="Times New Roman"/>
          <w:sz w:val="24"/>
          <w:szCs w:val="24"/>
        </w:rPr>
        <w:t>Yürütme  Kurulu</w:t>
      </w:r>
      <w:proofErr w:type="gramEnd"/>
      <w:r w:rsidRPr="007E2877">
        <w:rPr>
          <w:rFonts w:ascii="Times New Roman" w:hAnsi="Times New Roman" w:cs="Times New Roman"/>
          <w:sz w:val="24"/>
          <w:szCs w:val="24"/>
        </w:rPr>
        <w:t xml:space="preserve">   tarafından değerlendirilir  ve Proje İzleme ve Değerlendirme Kurulu tarafından </w:t>
      </w:r>
      <w:proofErr w:type="spellStart"/>
      <w:r w:rsidRPr="007E2877">
        <w:rPr>
          <w:rFonts w:ascii="Times New Roman" w:hAnsi="Times New Roman" w:cs="Times New Roman"/>
          <w:sz w:val="24"/>
          <w:szCs w:val="24"/>
        </w:rPr>
        <w:t>raporlaştırılarak</w:t>
      </w:r>
      <w:proofErr w:type="spellEnd"/>
      <w:r w:rsidRPr="007E2877">
        <w:rPr>
          <w:rFonts w:ascii="Times New Roman" w:hAnsi="Times New Roman" w:cs="Times New Roman"/>
          <w:sz w:val="24"/>
          <w:szCs w:val="24"/>
        </w:rPr>
        <w:t xml:space="preserve"> duyurulur. </w:t>
      </w:r>
    </w:p>
    <w:p w:rsidR="00BA7A04" w:rsidRDefault="00BA7A04" w:rsidP="00BA7A04">
      <w:pPr>
        <w:pStyle w:val="ListeParagraf"/>
      </w:pP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>
        <w:t xml:space="preserve">   </w:t>
      </w:r>
      <w:r w:rsidRPr="00BA7A04">
        <w:rPr>
          <w:rFonts w:ascii="Comic Sans MS" w:hAnsi="Comic Sans MS"/>
          <w:b/>
        </w:rPr>
        <w:t>5.</w:t>
      </w:r>
      <w:r>
        <w:t xml:space="preserve"> </w:t>
      </w:r>
      <w:r w:rsidRPr="00BA7A04">
        <w:rPr>
          <w:rFonts w:ascii="Comic Sans MS" w:hAnsi="Comic Sans MS"/>
          <w:b/>
        </w:rPr>
        <w:t xml:space="preserve">UYGULAMA TAKVİMİ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4605"/>
        <w:gridCol w:w="3488"/>
      </w:tblGrid>
      <w:tr w:rsidR="00BA7A04" w:rsidRPr="009A313C" w:rsidTr="006A079D">
        <w:tc>
          <w:tcPr>
            <w:tcW w:w="1228" w:type="dxa"/>
            <w:vAlign w:val="center"/>
          </w:tcPr>
          <w:p w:rsidR="00BA7A04" w:rsidRPr="0000181C" w:rsidRDefault="00BA7A04" w:rsidP="005475FF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SIRA NO</w:t>
            </w:r>
          </w:p>
        </w:tc>
        <w:tc>
          <w:tcPr>
            <w:tcW w:w="4605" w:type="dxa"/>
            <w:vAlign w:val="center"/>
          </w:tcPr>
          <w:p w:rsidR="00BA7A04" w:rsidRPr="0000181C" w:rsidRDefault="00BA7A04" w:rsidP="005475FF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YAPILACAK FAALİYETLER</w:t>
            </w:r>
          </w:p>
        </w:tc>
        <w:tc>
          <w:tcPr>
            <w:tcW w:w="3488" w:type="dxa"/>
            <w:vAlign w:val="center"/>
          </w:tcPr>
          <w:p w:rsidR="00BA7A04" w:rsidRPr="0000181C" w:rsidRDefault="00BA7A04" w:rsidP="005475FF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TARİHLERİ</w:t>
            </w:r>
          </w:p>
        </w:tc>
      </w:tr>
      <w:tr w:rsidR="00BA7A04" w:rsidRPr="009A313C" w:rsidTr="00D91161">
        <w:tc>
          <w:tcPr>
            <w:tcW w:w="1228" w:type="dxa"/>
            <w:vAlign w:val="center"/>
          </w:tcPr>
          <w:p w:rsidR="00BA7A04" w:rsidRPr="00870762" w:rsidRDefault="00BA7A04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1</w:t>
            </w:r>
          </w:p>
        </w:tc>
        <w:tc>
          <w:tcPr>
            <w:tcW w:w="4605" w:type="dxa"/>
            <w:vAlign w:val="center"/>
          </w:tcPr>
          <w:p w:rsidR="00BA7A04" w:rsidRPr="00D91161" w:rsidRDefault="00BA7A04" w:rsidP="00D91161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Projenin Hazırlanması</w:t>
            </w:r>
          </w:p>
        </w:tc>
        <w:tc>
          <w:tcPr>
            <w:tcW w:w="3488" w:type="dxa"/>
            <w:vAlign w:val="center"/>
          </w:tcPr>
          <w:p w:rsidR="00BA7A04" w:rsidRPr="00D91161" w:rsidRDefault="00FC6AED" w:rsidP="00FC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A7A04" w:rsidRPr="00D911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 Eylül</w:t>
            </w:r>
            <w:r w:rsidR="00BA7A04" w:rsidRPr="00D9116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A7A04" w:rsidRPr="009A313C" w:rsidTr="00D91161">
        <w:tc>
          <w:tcPr>
            <w:tcW w:w="1228" w:type="dxa"/>
            <w:vAlign w:val="center"/>
          </w:tcPr>
          <w:p w:rsidR="00BA7A04" w:rsidRPr="00870762" w:rsidRDefault="00BA7A04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2</w:t>
            </w:r>
          </w:p>
        </w:tc>
        <w:tc>
          <w:tcPr>
            <w:tcW w:w="4605" w:type="dxa"/>
            <w:vAlign w:val="center"/>
          </w:tcPr>
          <w:p w:rsidR="00BA7A04" w:rsidRPr="00D91161" w:rsidRDefault="00BA7A04" w:rsidP="00D91161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Projenin Onaylanması</w:t>
            </w:r>
          </w:p>
        </w:tc>
        <w:tc>
          <w:tcPr>
            <w:tcW w:w="3488" w:type="dxa"/>
            <w:vAlign w:val="center"/>
          </w:tcPr>
          <w:p w:rsidR="00BA7A04" w:rsidRPr="00D91161" w:rsidRDefault="00FC6AED" w:rsidP="00FC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A7A04" w:rsidRPr="00D9116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</w:rPr>
              <w:t xml:space="preserve">Eylül </w:t>
            </w:r>
            <w:r w:rsidR="00BA7A04" w:rsidRPr="00D91161">
              <w:rPr>
                <w:rFonts w:ascii="Times New Roman" w:hAnsi="Times New Roman" w:cs="Times New Roman"/>
              </w:rPr>
              <w:t xml:space="preserve"> 201</w:t>
            </w:r>
            <w:r w:rsidR="00A161F0">
              <w:rPr>
                <w:rFonts w:ascii="Times New Roman" w:hAnsi="Times New Roman" w:cs="Times New Roman"/>
              </w:rPr>
              <w:t>6</w:t>
            </w:r>
            <w:proofErr w:type="gramEnd"/>
          </w:p>
        </w:tc>
      </w:tr>
      <w:tr w:rsidR="00BA7A04" w:rsidRPr="009A313C" w:rsidTr="00D91161">
        <w:tc>
          <w:tcPr>
            <w:tcW w:w="1228" w:type="dxa"/>
            <w:vAlign w:val="center"/>
          </w:tcPr>
          <w:p w:rsidR="00BA7A04" w:rsidRPr="00870762" w:rsidRDefault="00BA7A04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3</w:t>
            </w:r>
          </w:p>
        </w:tc>
        <w:tc>
          <w:tcPr>
            <w:tcW w:w="4605" w:type="dxa"/>
            <w:vAlign w:val="center"/>
          </w:tcPr>
          <w:p w:rsidR="00BA7A04" w:rsidRPr="00D91161" w:rsidRDefault="00D91161" w:rsidP="00D911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161">
              <w:rPr>
                <w:rFonts w:ascii="Times New Roman" w:hAnsi="Times New Roman" w:cs="Times New Roman"/>
              </w:rPr>
              <w:t>Öğrenci  ve</w:t>
            </w:r>
            <w:proofErr w:type="gramEnd"/>
            <w:r w:rsidRPr="00D91161">
              <w:rPr>
                <w:rFonts w:ascii="Times New Roman" w:hAnsi="Times New Roman" w:cs="Times New Roman"/>
              </w:rPr>
              <w:t xml:space="preserve">  velilerin okuyacakları  kitapların listesinin hazırlanması</w:t>
            </w:r>
          </w:p>
        </w:tc>
        <w:tc>
          <w:tcPr>
            <w:tcW w:w="3488" w:type="dxa"/>
            <w:vAlign w:val="center"/>
          </w:tcPr>
          <w:p w:rsidR="00BA7A04" w:rsidRPr="00D91161" w:rsidRDefault="00FC6AED" w:rsidP="00FC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A7A04" w:rsidRPr="00D911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 Ekim</w:t>
            </w:r>
            <w:r w:rsidR="00BA7A04" w:rsidRPr="00D91161">
              <w:rPr>
                <w:rFonts w:ascii="Times New Roman" w:hAnsi="Times New Roman" w:cs="Times New Roman"/>
              </w:rPr>
              <w:t xml:space="preserve"> 201</w:t>
            </w:r>
            <w:r w:rsidR="00A161F0">
              <w:rPr>
                <w:rFonts w:ascii="Times New Roman" w:hAnsi="Times New Roman" w:cs="Times New Roman"/>
              </w:rPr>
              <w:t>6</w:t>
            </w:r>
          </w:p>
        </w:tc>
      </w:tr>
      <w:tr w:rsidR="00D91161" w:rsidRPr="009A313C" w:rsidTr="00D91161">
        <w:tc>
          <w:tcPr>
            <w:tcW w:w="1228" w:type="dxa"/>
            <w:vAlign w:val="center"/>
          </w:tcPr>
          <w:p w:rsidR="00D91161" w:rsidRPr="00870762" w:rsidRDefault="00D91161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4</w:t>
            </w:r>
          </w:p>
        </w:tc>
        <w:tc>
          <w:tcPr>
            <w:tcW w:w="4605" w:type="dxa"/>
            <w:vAlign w:val="center"/>
          </w:tcPr>
          <w:p w:rsidR="00D91161" w:rsidRPr="00D91161" w:rsidRDefault="00D91161" w:rsidP="00D91161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Projenin Uygulanması</w:t>
            </w:r>
          </w:p>
        </w:tc>
        <w:tc>
          <w:tcPr>
            <w:tcW w:w="3488" w:type="dxa"/>
            <w:vAlign w:val="center"/>
          </w:tcPr>
          <w:p w:rsidR="00D91161" w:rsidRPr="00D91161" w:rsidRDefault="00FC6AED" w:rsidP="00FC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Ekim</w:t>
            </w:r>
            <w:r w:rsidR="00D91161" w:rsidRPr="00D91161">
              <w:rPr>
                <w:rFonts w:ascii="Times New Roman" w:hAnsi="Times New Roman" w:cs="Times New Roman"/>
              </w:rPr>
              <w:t xml:space="preserve"> 201</w:t>
            </w:r>
            <w:r w:rsidR="00A161F0">
              <w:rPr>
                <w:rFonts w:ascii="Times New Roman" w:hAnsi="Times New Roman" w:cs="Times New Roman"/>
              </w:rPr>
              <w:t>6</w:t>
            </w:r>
            <w:r w:rsidR="00D91161" w:rsidRPr="00D91161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</w:t>
            </w:r>
            <w:r w:rsidR="00D91161" w:rsidRPr="00D91161">
              <w:rPr>
                <w:rFonts w:ascii="Times New Roman" w:hAnsi="Times New Roman" w:cs="Times New Roman"/>
              </w:rPr>
              <w:t xml:space="preserve"> Haziran 201</w:t>
            </w:r>
            <w:r w:rsidR="00B5145D">
              <w:rPr>
                <w:rFonts w:ascii="Times New Roman" w:hAnsi="Times New Roman" w:cs="Times New Roman"/>
              </w:rPr>
              <w:t>6</w:t>
            </w:r>
          </w:p>
        </w:tc>
      </w:tr>
      <w:tr w:rsidR="00BA7A04" w:rsidRPr="009A313C" w:rsidTr="00D91161">
        <w:tc>
          <w:tcPr>
            <w:tcW w:w="1228" w:type="dxa"/>
            <w:vAlign w:val="center"/>
          </w:tcPr>
          <w:p w:rsidR="00BA7A04" w:rsidRPr="00870762" w:rsidRDefault="00BA7A04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5</w:t>
            </w:r>
          </w:p>
        </w:tc>
        <w:tc>
          <w:tcPr>
            <w:tcW w:w="4605" w:type="dxa"/>
            <w:vAlign w:val="center"/>
          </w:tcPr>
          <w:p w:rsidR="00BA7A04" w:rsidRPr="00D91161" w:rsidRDefault="00D91161" w:rsidP="00D911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161">
              <w:rPr>
                <w:rFonts w:ascii="Times New Roman" w:hAnsi="Times New Roman" w:cs="Times New Roman"/>
              </w:rPr>
              <w:t>Proje  bitiminde</w:t>
            </w:r>
            <w:proofErr w:type="gramEnd"/>
            <w:r w:rsidRPr="00D91161">
              <w:rPr>
                <w:rFonts w:ascii="Times New Roman" w:hAnsi="Times New Roman" w:cs="Times New Roman"/>
              </w:rPr>
              <w:t xml:space="preserve"> ödül töreni düzenlenmesi</w:t>
            </w:r>
          </w:p>
        </w:tc>
        <w:tc>
          <w:tcPr>
            <w:tcW w:w="3488" w:type="dxa"/>
            <w:vAlign w:val="center"/>
          </w:tcPr>
          <w:p w:rsidR="00BA7A04" w:rsidRPr="00D91161" w:rsidRDefault="00D91161" w:rsidP="00D91161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Haziran Ayında</w:t>
            </w:r>
          </w:p>
        </w:tc>
      </w:tr>
    </w:tbl>
    <w:p w:rsidR="00BA7A04" w:rsidRPr="00BA7A04" w:rsidRDefault="00BA7A04" w:rsidP="00BA7A04">
      <w:pPr>
        <w:pStyle w:val="ListeParagraf"/>
        <w:rPr>
          <w:rFonts w:ascii="Arial Black" w:hAnsi="Arial Black"/>
        </w:rPr>
      </w:pPr>
      <w:r w:rsidRPr="00BA7A04">
        <w:rPr>
          <w:rFonts w:ascii="Arial Black" w:hAnsi="Arial Black"/>
        </w:rPr>
        <w:t xml:space="preserve">      </w:t>
      </w:r>
    </w:p>
    <w:p w:rsidR="00BA7A04" w:rsidRPr="00BA7A04" w:rsidRDefault="00BA7A04" w:rsidP="00BA7A04">
      <w:pPr>
        <w:pStyle w:val="ListeParagraf"/>
        <w:rPr>
          <w:rFonts w:ascii="Comic Sans MS" w:hAnsi="Comic Sans MS"/>
          <w:b/>
        </w:rPr>
      </w:pPr>
      <w:r w:rsidRPr="00BA7A04">
        <w:rPr>
          <w:rFonts w:ascii="Arial Black" w:hAnsi="Arial Black"/>
        </w:rPr>
        <w:t xml:space="preserve">6. </w:t>
      </w:r>
      <w:r w:rsidRPr="00BA7A04">
        <w:rPr>
          <w:rFonts w:ascii="Comic Sans MS" w:hAnsi="Comic Sans MS"/>
          <w:b/>
        </w:rPr>
        <w:t>MALİYET</w:t>
      </w:r>
    </w:p>
    <w:p w:rsidR="004D74C2" w:rsidRDefault="00BA7A04" w:rsidP="00BA7A04">
      <w:pPr>
        <w:ind w:left="360"/>
      </w:pPr>
      <w:r w:rsidRPr="00BA7A04">
        <w:rPr>
          <w:rFonts w:ascii="Arial Black" w:hAnsi="Arial Black"/>
        </w:rPr>
        <w:t xml:space="preserve">      </w:t>
      </w:r>
      <w:r>
        <w:t xml:space="preserve">Projenin maliyeti yoktur. </w:t>
      </w:r>
      <w:r w:rsidR="004D74C2">
        <w:t xml:space="preserve"> </w:t>
      </w:r>
      <w:proofErr w:type="gramStart"/>
      <w:r w:rsidR="004D74C2">
        <w:t>Öğrenci  ve</w:t>
      </w:r>
      <w:proofErr w:type="gramEnd"/>
      <w:r w:rsidR="004D74C2">
        <w:t xml:space="preserve">  velilerimizin okuyacakları kitaplar okul / sınıf kitaplıklarından  ve  veliler  tarafından  karşılanacaktır. 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7.</w:t>
      </w:r>
      <w:r>
        <w:t xml:space="preserve">  </w:t>
      </w:r>
      <w:r w:rsidRPr="00BA7A04">
        <w:rPr>
          <w:rFonts w:ascii="Comic Sans MS" w:hAnsi="Comic Sans MS"/>
          <w:b/>
        </w:rPr>
        <w:t>YÜRÜRLÜK</w:t>
      </w:r>
    </w:p>
    <w:p w:rsidR="00BA7A04" w:rsidRDefault="00BA7A04" w:rsidP="00BA7A04">
      <w:pPr>
        <w:ind w:left="360"/>
      </w:pPr>
      <w:r w:rsidRPr="00BA7A04">
        <w:rPr>
          <w:rFonts w:ascii="Arial Black" w:hAnsi="Arial Black"/>
        </w:rPr>
        <w:t xml:space="preserve">      </w:t>
      </w:r>
      <w:proofErr w:type="spellStart"/>
      <w:proofErr w:type="gramStart"/>
      <w:r w:rsidR="00AB4709" w:rsidRPr="00AB4709">
        <w:t>Altınkum</w:t>
      </w:r>
      <w:proofErr w:type="spellEnd"/>
      <w:r w:rsidR="00AB4709" w:rsidRPr="00AB4709">
        <w:t xml:space="preserve"> </w:t>
      </w:r>
      <w:r>
        <w:t xml:space="preserve"> İlkokulu</w:t>
      </w:r>
      <w:proofErr w:type="gramEnd"/>
      <w:r>
        <w:t xml:space="preserve"> Müdürlüğü  tarafından  hazırlanan “ </w:t>
      </w:r>
      <w:r w:rsidR="00F44535" w:rsidRPr="00F44535">
        <w:rPr>
          <w:b/>
        </w:rPr>
        <w:t>ÖĞRETMEN-ÖĞRENCİ- VELİ  OKUYOR</w:t>
      </w:r>
      <w:r>
        <w:t xml:space="preserve"> “  projesi  yönergesi   2  bölüm ve 17 maddeden ibaret olup; </w:t>
      </w:r>
      <w:r w:rsidR="004D74C2">
        <w:t xml:space="preserve"> </w:t>
      </w:r>
      <w:r>
        <w:t>201</w:t>
      </w:r>
      <w:r w:rsidR="006310A8">
        <w:t>6</w:t>
      </w:r>
      <w:r>
        <w:t xml:space="preserve"> – 201</w:t>
      </w:r>
      <w:r w:rsidR="006310A8">
        <w:t>7</w:t>
      </w:r>
      <w:r>
        <w:t xml:space="preserve"> Eğitim - Öğretim yılında  </w:t>
      </w:r>
      <w:proofErr w:type="spellStart"/>
      <w:r w:rsidR="00AB4709">
        <w:t>Atakum</w:t>
      </w:r>
      <w:proofErr w:type="spellEnd"/>
      <w:r w:rsidR="00AB4709">
        <w:t xml:space="preserve"> </w:t>
      </w:r>
      <w:r>
        <w:t xml:space="preserve"> İlçe Milli Eğitim Müdürlüğü / </w:t>
      </w:r>
      <w:proofErr w:type="spellStart"/>
      <w:r w:rsidR="00AB4709">
        <w:t>Atakum</w:t>
      </w:r>
      <w:proofErr w:type="spellEnd"/>
      <w:r>
        <w:t xml:space="preserve"> Kaymakamlığı’ </w:t>
      </w:r>
      <w:proofErr w:type="spellStart"/>
      <w:r>
        <w:t>nın</w:t>
      </w:r>
      <w:proofErr w:type="spellEnd"/>
      <w:r>
        <w:t xml:space="preserve"> onayladığı tarihte yürürlüğe girer.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>
        <w:t xml:space="preserve">      </w:t>
      </w:r>
      <w:r w:rsidRPr="00BA7A04">
        <w:rPr>
          <w:rFonts w:ascii="Comic Sans MS" w:hAnsi="Comic Sans MS"/>
          <w:b/>
        </w:rPr>
        <w:t>8. YÜRÜTME</w:t>
      </w:r>
    </w:p>
    <w:p w:rsidR="00B17423" w:rsidRDefault="00BA7A04" w:rsidP="00BA7A04">
      <w:pPr>
        <w:pStyle w:val="ListeParagraf"/>
      </w:pPr>
      <w:r w:rsidRPr="00BA7A04">
        <w:rPr>
          <w:rFonts w:ascii="Arial Black" w:hAnsi="Arial Black"/>
        </w:rPr>
        <w:t xml:space="preserve">     </w:t>
      </w:r>
      <w:r>
        <w:t xml:space="preserve">Bu proje “ Proje Yürütme Kurulu” tarafından yürütülür.  </w:t>
      </w:r>
    </w:p>
    <w:p w:rsidR="00B17423" w:rsidRDefault="00B17423" w:rsidP="00BA7A04">
      <w:pPr>
        <w:pStyle w:val="ListeParagraf"/>
      </w:pPr>
    </w:p>
    <w:p w:rsidR="00BA7A04" w:rsidRDefault="00BA7A04" w:rsidP="00BA7A04">
      <w:pPr>
        <w:pStyle w:val="ListeParagraf"/>
      </w:pPr>
      <w:r>
        <w:t xml:space="preserve">                        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             </w:t>
      </w:r>
    </w:p>
    <w:p w:rsidR="00BA7A04" w:rsidRDefault="00BA7A04" w:rsidP="004D74C2">
      <w:pPr>
        <w:spacing w:after="0"/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  </w:t>
      </w:r>
      <w:proofErr w:type="gramStart"/>
      <w:r w:rsidR="006310A8">
        <w:rPr>
          <w:rFonts w:ascii="Comic Sans MS" w:hAnsi="Comic Sans MS"/>
          <w:b/>
        </w:rPr>
        <w:t>Şemsettin  AKYASAN</w:t>
      </w:r>
      <w:proofErr w:type="gramEnd"/>
      <w:r w:rsidRPr="00BA7A04">
        <w:rPr>
          <w:rFonts w:ascii="Comic Sans MS" w:hAnsi="Comic Sans MS"/>
          <w:b/>
        </w:rPr>
        <w:t xml:space="preserve">                           </w:t>
      </w:r>
      <w:r w:rsidR="00F44535">
        <w:rPr>
          <w:rFonts w:ascii="Comic Sans MS" w:hAnsi="Comic Sans MS"/>
          <w:b/>
        </w:rPr>
        <w:t xml:space="preserve">    </w:t>
      </w:r>
      <w:r w:rsidR="00B5145D">
        <w:rPr>
          <w:rFonts w:ascii="Comic Sans MS" w:hAnsi="Comic Sans MS"/>
          <w:b/>
        </w:rPr>
        <w:t xml:space="preserve"> </w:t>
      </w:r>
      <w:r w:rsidRPr="00BA7A04">
        <w:rPr>
          <w:rFonts w:ascii="Comic Sans MS" w:hAnsi="Comic Sans MS"/>
          <w:b/>
        </w:rPr>
        <w:t>Yıldıran YILMAZ</w:t>
      </w:r>
    </w:p>
    <w:p w:rsidR="00B5145D" w:rsidRPr="00BA7A04" w:rsidRDefault="00B5145D" w:rsidP="00B5145D">
      <w:pPr>
        <w:tabs>
          <w:tab w:val="left" w:pos="6780"/>
        </w:tabs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Pr="00B5145D">
        <w:rPr>
          <w:rFonts w:ascii="Comic Sans MS" w:hAnsi="Comic Sans MS"/>
          <w:b/>
        </w:rPr>
        <w:t xml:space="preserve">Sınıf Öğretmeni </w:t>
      </w:r>
      <w:r>
        <w:rPr>
          <w:rFonts w:ascii="Comic Sans MS" w:hAnsi="Comic Sans MS"/>
          <w:b/>
        </w:rPr>
        <w:t xml:space="preserve">                                      Uzm. </w:t>
      </w:r>
      <w:proofErr w:type="spellStart"/>
      <w:r>
        <w:rPr>
          <w:rFonts w:ascii="Comic Sans MS" w:hAnsi="Comic Sans MS"/>
          <w:b/>
        </w:rPr>
        <w:t>Öğr</w:t>
      </w:r>
      <w:proofErr w:type="spellEnd"/>
      <w:r>
        <w:rPr>
          <w:rFonts w:ascii="Comic Sans MS" w:hAnsi="Comic Sans MS"/>
          <w:b/>
        </w:rPr>
        <w:t>.</w:t>
      </w:r>
    </w:p>
    <w:p w:rsidR="00BA7A04" w:rsidRDefault="00BA7A04" w:rsidP="004D74C2">
      <w:pPr>
        <w:pStyle w:val="ListeParagraf"/>
        <w:tabs>
          <w:tab w:val="left" w:pos="705"/>
          <w:tab w:val="center" w:pos="4891"/>
        </w:tabs>
        <w:spacing w:after="0"/>
      </w:pPr>
      <w:r>
        <w:t xml:space="preserve"> </w:t>
      </w:r>
      <w:r w:rsidR="004D74C2">
        <w:t xml:space="preserve"> </w:t>
      </w:r>
      <w:r>
        <w:t xml:space="preserve">  </w:t>
      </w:r>
      <w:r w:rsidR="00AB4709">
        <w:t xml:space="preserve">      </w:t>
      </w:r>
      <w:r>
        <w:t xml:space="preserve">                                                  </w:t>
      </w:r>
      <w:r w:rsidR="00F44535">
        <w:t xml:space="preserve">            </w:t>
      </w:r>
      <w:r w:rsidR="00AB4709">
        <w:t xml:space="preserve">             </w:t>
      </w:r>
      <w:r>
        <w:t xml:space="preserve"> </w:t>
      </w:r>
      <w:r w:rsidR="00B5145D">
        <w:t xml:space="preserve">                         </w:t>
      </w:r>
      <w:r w:rsidR="006310A8">
        <w:t xml:space="preserve">  </w:t>
      </w:r>
      <w:r w:rsidR="00B5145D">
        <w:t xml:space="preserve">  </w:t>
      </w:r>
      <w:r w:rsidRPr="00B5145D">
        <w:rPr>
          <w:rFonts w:ascii="Comic Sans MS" w:hAnsi="Comic Sans MS"/>
          <w:b/>
        </w:rPr>
        <w:t>Okul Müdürü</w:t>
      </w:r>
    </w:p>
    <w:p w:rsidR="00BA7A04" w:rsidRDefault="00BA7A04" w:rsidP="004D74C2">
      <w:pPr>
        <w:tabs>
          <w:tab w:val="left" w:pos="705"/>
        </w:tabs>
        <w:spacing w:after="0"/>
        <w:ind w:left="360"/>
      </w:pPr>
      <w:r>
        <w:tab/>
      </w:r>
    </w:p>
    <w:p w:rsidR="00BA7A04" w:rsidRPr="00BA7A04" w:rsidRDefault="00BA7A04" w:rsidP="004D74C2">
      <w:pPr>
        <w:pStyle w:val="ListeParagraf"/>
        <w:spacing w:after="0"/>
        <w:rPr>
          <w:rFonts w:ascii="Arial Black" w:hAnsi="Arial Black"/>
        </w:rPr>
      </w:pPr>
      <w:r>
        <w:t xml:space="preserve">                                                  </w:t>
      </w:r>
      <w:r w:rsidRPr="00BA7A04">
        <w:rPr>
          <w:rFonts w:ascii="Arial Black" w:hAnsi="Arial Black"/>
        </w:rPr>
        <w:t xml:space="preserve">         </w:t>
      </w:r>
    </w:p>
    <w:p w:rsidR="00BA7A04" w:rsidRPr="00507AC7" w:rsidRDefault="00BA7A04" w:rsidP="00BA7A04">
      <w:pPr>
        <w:pStyle w:val="ListeParagraf"/>
      </w:pPr>
      <w:r>
        <w:t xml:space="preserve">     </w:t>
      </w:r>
      <w:r w:rsidR="006310A8">
        <w:t xml:space="preserve"> </w:t>
      </w:r>
    </w:p>
    <w:p w:rsidR="000C08B2" w:rsidRPr="007746A0" w:rsidRDefault="000C08B2" w:rsidP="000C0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310" w:rsidRPr="00B77F2F" w:rsidRDefault="00986310" w:rsidP="00235547">
      <w:pPr>
        <w:ind w:left="720"/>
        <w:rPr>
          <w:b/>
          <w:sz w:val="32"/>
          <w:szCs w:val="32"/>
        </w:rPr>
      </w:pPr>
      <w:bookmarkStart w:id="0" w:name="_GoBack"/>
      <w:bookmarkEnd w:id="0"/>
    </w:p>
    <w:sectPr w:rsidR="00986310" w:rsidRPr="00B77F2F" w:rsidSect="00A2406B">
      <w:footerReference w:type="default" r:id="rId12"/>
      <w:pgSz w:w="11906" w:h="16838"/>
      <w:pgMar w:top="142" w:right="99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FF" w:rsidRDefault="005D5BFF" w:rsidP="00B77F2F">
      <w:pPr>
        <w:spacing w:after="0" w:line="240" w:lineRule="auto"/>
      </w:pPr>
      <w:r>
        <w:separator/>
      </w:r>
    </w:p>
  </w:endnote>
  <w:endnote w:type="continuationSeparator" w:id="0">
    <w:p w:rsidR="005D5BFF" w:rsidRDefault="005D5BFF" w:rsidP="00B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328"/>
      <w:docPartObj>
        <w:docPartGallery w:val="Page Numbers (Bottom of Page)"/>
        <w:docPartUnique/>
      </w:docPartObj>
    </w:sdtPr>
    <w:sdtEndPr/>
    <w:sdtContent>
      <w:p w:rsidR="009F5D61" w:rsidRDefault="00364AAE">
        <w:pPr>
          <w:pStyle w:val="Altbilgi"/>
          <w:jc w:val="right"/>
        </w:pPr>
        <w:r>
          <w:fldChar w:fldCharType="begin"/>
        </w:r>
        <w:r w:rsidR="007A1C6E">
          <w:instrText xml:space="preserve"> PAGE   \* MERGEFORMAT </w:instrText>
        </w:r>
        <w:r>
          <w:fldChar w:fldCharType="separate"/>
        </w:r>
        <w:r w:rsidR="00241E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5D61" w:rsidRDefault="009F5D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FF" w:rsidRDefault="005D5BFF" w:rsidP="00B77F2F">
      <w:pPr>
        <w:spacing w:after="0" w:line="240" w:lineRule="auto"/>
      </w:pPr>
      <w:r>
        <w:separator/>
      </w:r>
    </w:p>
  </w:footnote>
  <w:footnote w:type="continuationSeparator" w:id="0">
    <w:p w:rsidR="005D5BFF" w:rsidRDefault="005D5BFF" w:rsidP="00B7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E50"/>
    <w:multiLevelType w:val="hybridMultilevel"/>
    <w:tmpl w:val="AA94893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1390"/>
    <w:multiLevelType w:val="hybridMultilevel"/>
    <w:tmpl w:val="748EE72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5C12"/>
    <w:multiLevelType w:val="hybridMultilevel"/>
    <w:tmpl w:val="3418D4DC"/>
    <w:lvl w:ilvl="0" w:tplc="A5821C26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6B5E01"/>
    <w:multiLevelType w:val="hybridMultilevel"/>
    <w:tmpl w:val="350E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6D6F"/>
    <w:multiLevelType w:val="hybridMultilevel"/>
    <w:tmpl w:val="F65CE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74B2A"/>
    <w:multiLevelType w:val="hybridMultilevel"/>
    <w:tmpl w:val="5442F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22B03"/>
    <w:multiLevelType w:val="hybridMultilevel"/>
    <w:tmpl w:val="1368D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765B4"/>
    <w:multiLevelType w:val="hybridMultilevel"/>
    <w:tmpl w:val="CC80C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8311D"/>
    <w:multiLevelType w:val="hybridMultilevel"/>
    <w:tmpl w:val="B4965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D5987"/>
    <w:multiLevelType w:val="hybridMultilevel"/>
    <w:tmpl w:val="9E5232BA"/>
    <w:lvl w:ilvl="0" w:tplc="041F000F">
      <w:start w:val="1"/>
      <w:numFmt w:val="decimal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CD9142B"/>
    <w:multiLevelType w:val="hybridMultilevel"/>
    <w:tmpl w:val="932A4A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506F1"/>
    <w:multiLevelType w:val="hybridMultilevel"/>
    <w:tmpl w:val="0F743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FD"/>
    <w:rsid w:val="00013564"/>
    <w:rsid w:val="00043EFD"/>
    <w:rsid w:val="00083087"/>
    <w:rsid w:val="00085DD4"/>
    <w:rsid w:val="000B0B3F"/>
    <w:rsid w:val="000C08B2"/>
    <w:rsid w:val="000C6ED2"/>
    <w:rsid w:val="000C723A"/>
    <w:rsid w:val="000F7E63"/>
    <w:rsid w:val="001027B4"/>
    <w:rsid w:val="001040CD"/>
    <w:rsid w:val="0015586B"/>
    <w:rsid w:val="001C70C1"/>
    <w:rsid w:val="001D6AA8"/>
    <w:rsid w:val="00235547"/>
    <w:rsid w:val="00240F8F"/>
    <w:rsid w:val="00241EB4"/>
    <w:rsid w:val="002C272F"/>
    <w:rsid w:val="002D700D"/>
    <w:rsid w:val="002E51E7"/>
    <w:rsid w:val="003118D7"/>
    <w:rsid w:val="00330A5F"/>
    <w:rsid w:val="00332F70"/>
    <w:rsid w:val="00344316"/>
    <w:rsid w:val="00364AAE"/>
    <w:rsid w:val="003C5C4B"/>
    <w:rsid w:val="003D5302"/>
    <w:rsid w:val="00416763"/>
    <w:rsid w:val="0046230D"/>
    <w:rsid w:val="0049692B"/>
    <w:rsid w:val="004979C7"/>
    <w:rsid w:val="004D74C2"/>
    <w:rsid w:val="004E41B7"/>
    <w:rsid w:val="004F4B37"/>
    <w:rsid w:val="00500B0B"/>
    <w:rsid w:val="0050490F"/>
    <w:rsid w:val="0051193F"/>
    <w:rsid w:val="0052236B"/>
    <w:rsid w:val="00531446"/>
    <w:rsid w:val="005475FF"/>
    <w:rsid w:val="005A1F8C"/>
    <w:rsid w:val="005A52C7"/>
    <w:rsid w:val="005B23B4"/>
    <w:rsid w:val="005D168D"/>
    <w:rsid w:val="005D4D93"/>
    <w:rsid w:val="005D5BFF"/>
    <w:rsid w:val="00617C2B"/>
    <w:rsid w:val="006310A8"/>
    <w:rsid w:val="00645CD4"/>
    <w:rsid w:val="00647D73"/>
    <w:rsid w:val="00691D8B"/>
    <w:rsid w:val="006A0757"/>
    <w:rsid w:val="006A079D"/>
    <w:rsid w:val="006B221B"/>
    <w:rsid w:val="006C125C"/>
    <w:rsid w:val="006C6276"/>
    <w:rsid w:val="006D1C75"/>
    <w:rsid w:val="006D40E0"/>
    <w:rsid w:val="006D57A1"/>
    <w:rsid w:val="006E6A13"/>
    <w:rsid w:val="00717A2A"/>
    <w:rsid w:val="007504E1"/>
    <w:rsid w:val="00793BD5"/>
    <w:rsid w:val="007A1C6E"/>
    <w:rsid w:val="007A5AF4"/>
    <w:rsid w:val="007C2272"/>
    <w:rsid w:val="007C6319"/>
    <w:rsid w:val="007D1390"/>
    <w:rsid w:val="007E2877"/>
    <w:rsid w:val="007F6C20"/>
    <w:rsid w:val="00831D0E"/>
    <w:rsid w:val="0085642C"/>
    <w:rsid w:val="00857831"/>
    <w:rsid w:val="008743FE"/>
    <w:rsid w:val="00881F67"/>
    <w:rsid w:val="008A1209"/>
    <w:rsid w:val="008C1202"/>
    <w:rsid w:val="009040CB"/>
    <w:rsid w:val="00906505"/>
    <w:rsid w:val="00916EFD"/>
    <w:rsid w:val="009266F8"/>
    <w:rsid w:val="009558A7"/>
    <w:rsid w:val="009575D9"/>
    <w:rsid w:val="00967CFB"/>
    <w:rsid w:val="00983E2C"/>
    <w:rsid w:val="00986310"/>
    <w:rsid w:val="00987B77"/>
    <w:rsid w:val="009A149E"/>
    <w:rsid w:val="009B15A3"/>
    <w:rsid w:val="009E3C1F"/>
    <w:rsid w:val="009F5D61"/>
    <w:rsid w:val="009F685D"/>
    <w:rsid w:val="00A161F0"/>
    <w:rsid w:val="00A2406B"/>
    <w:rsid w:val="00A43BAD"/>
    <w:rsid w:val="00A729C4"/>
    <w:rsid w:val="00AB23CD"/>
    <w:rsid w:val="00AB4709"/>
    <w:rsid w:val="00AC0B49"/>
    <w:rsid w:val="00AC4637"/>
    <w:rsid w:val="00AD6401"/>
    <w:rsid w:val="00AF16B0"/>
    <w:rsid w:val="00B151A7"/>
    <w:rsid w:val="00B164D5"/>
    <w:rsid w:val="00B17423"/>
    <w:rsid w:val="00B5145D"/>
    <w:rsid w:val="00B77F2F"/>
    <w:rsid w:val="00BA7A04"/>
    <w:rsid w:val="00BB3CC0"/>
    <w:rsid w:val="00BC371F"/>
    <w:rsid w:val="00BD3E32"/>
    <w:rsid w:val="00C07D70"/>
    <w:rsid w:val="00C35784"/>
    <w:rsid w:val="00C36F4E"/>
    <w:rsid w:val="00CA4686"/>
    <w:rsid w:val="00CB3613"/>
    <w:rsid w:val="00CF1B16"/>
    <w:rsid w:val="00D26174"/>
    <w:rsid w:val="00D3346E"/>
    <w:rsid w:val="00D443FC"/>
    <w:rsid w:val="00D72CC4"/>
    <w:rsid w:val="00D80FD9"/>
    <w:rsid w:val="00D91161"/>
    <w:rsid w:val="00D93BAD"/>
    <w:rsid w:val="00D961CB"/>
    <w:rsid w:val="00DB24E9"/>
    <w:rsid w:val="00DC14B9"/>
    <w:rsid w:val="00E329C1"/>
    <w:rsid w:val="00E334C5"/>
    <w:rsid w:val="00E37057"/>
    <w:rsid w:val="00E9777B"/>
    <w:rsid w:val="00EC047A"/>
    <w:rsid w:val="00EC52F1"/>
    <w:rsid w:val="00EE5E98"/>
    <w:rsid w:val="00F05EC5"/>
    <w:rsid w:val="00F22F01"/>
    <w:rsid w:val="00F238C3"/>
    <w:rsid w:val="00F44535"/>
    <w:rsid w:val="00F93CD9"/>
    <w:rsid w:val="00FB20D2"/>
    <w:rsid w:val="00FB45D5"/>
    <w:rsid w:val="00FB5507"/>
    <w:rsid w:val="00FC6AED"/>
    <w:rsid w:val="00FE1E4B"/>
    <w:rsid w:val="00FF05B3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FC6A-EF3F-4DE9-B8EA-BF49D58D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Excellent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Yıldıran YILMAZ</dc:creator>
  <cp:lastModifiedBy>user</cp:lastModifiedBy>
  <cp:revision>3</cp:revision>
  <cp:lastPrinted>2007-01-01T00:10:00Z</cp:lastPrinted>
  <dcterms:created xsi:type="dcterms:W3CDTF">2016-11-08T10:12:00Z</dcterms:created>
  <dcterms:modified xsi:type="dcterms:W3CDTF">2016-11-15T10:07:00Z</dcterms:modified>
</cp:coreProperties>
</file>